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36D" w:rsidRDefault="00C462AF" w:rsidP="00E70934">
      <w:pPr>
        <w:jc w:val="center"/>
        <w:rPr>
          <w:b/>
          <w:sz w:val="36"/>
          <w:szCs w:val="36"/>
        </w:rPr>
      </w:pPr>
      <w:r>
        <w:rPr>
          <w:b/>
          <w:sz w:val="36"/>
          <w:szCs w:val="36"/>
        </w:rPr>
        <w:t xml:space="preserve">LES </w:t>
      </w:r>
      <w:r w:rsidR="00E70934" w:rsidRPr="00E70934">
        <w:rPr>
          <w:b/>
          <w:sz w:val="36"/>
          <w:szCs w:val="36"/>
        </w:rPr>
        <w:t>CONFERENCES</w:t>
      </w:r>
    </w:p>
    <w:p w:rsidR="001D50E9" w:rsidRPr="001D50E9" w:rsidRDefault="001D50E9" w:rsidP="00E70934">
      <w:pPr>
        <w:jc w:val="center"/>
        <w:rPr>
          <w:b/>
          <w:sz w:val="28"/>
          <w:szCs w:val="28"/>
        </w:rPr>
      </w:pPr>
      <w:r w:rsidRPr="001D50E9">
        <w:rPr>
          <w:b/>
          <w:sz w:val="28"/>
          <w:szCs w:val="28"/>
        </w:rPr>
        <w:t xml:space="preserve">Lieu : Espace </w:t>
      </w:r>
      <w:proofErr w:type="spellStart"/>
      <w:r w:rsidRPr="001D50E9">
        <w:rPr>
          <w:b/>
          <w:sz w:val="28"/>
          <w:szCs w:val="28"/>
        </w:rPr>
        <w:t>Cosmopolis</w:t>
      </w:r>
      <w:proofErr w:type="spellEnd"/>
      <w:r w:rsidRPr="001D50E9">
        <w:rPr>
          <w:b/>
          <w:sz w:val="28"/>
          <w:szCs w:val="28"/>
        </w:rPr>
        <w:t xml:space="preserve"> – 18, rue Scribe 44 000 Nantes</w:t>
      </w:r>
    </w:p>
    <w:p w:rsidR="00E70934" w:rsidRDefault="00E70934" w:rsidP="00E70934">
      <w:pPr>
        <w:jc w:val="center"/>
        <w:rPr>
          <w:b/>
          <w:sz w:val="36"/>
          <w:szCs w:val="36"/>
        </w:rPr>
      </w:pPr>
    </w:p>
    <w:p w:rsidR="00AE07D0" w:rsidRPr="00C462AF" w:rsidRDefault="00E70934" w:rsidP="00C462AF">
      <w:pPr>
        <w:pStyle w:val="Paragraphedeliste"/>
        <w:numPr>
          <w:ilvl w:val="0"/>
          <w:numId w:val="1"/>
        </w:numPr>
        <w:rPr>
          <w:rFonts w:ascii="Arial" w:hAnsi="Arial" w:cs="Arial"/>
          <w:color w:val="222222"/>
          <w:sz w:val="20"/>
          <w:szCs w:val="20"/>
        </w:rPr>
      </w:pPr>
      <w:r w:rsidRPr="00C462AF">
        <w:rPr>
          <w:rFonts w:ascii="Arial" w:hAnsi="Arial" w:cs="Arial"/>
          <w:b/>
          <w:color w:val="222222"/>
          <w:sz w:val="20"/>
          <w:szCs w:val="20"/>
        </w:rPr>
        <w:t>Conférence du dimanche 9 avril à 17 h 00</w:t>
      </w:r>
      <w:r w:rsidRPr="00C462AF">
        <w:rPr>
          <w:rFonts w:ascii="Arial" w:hAnsi="Arial" w:cs="Arial"/>
          <w:color w:val="222222"/>
          <w:sz w:val="20"/>
          <w:szCs w:val="20"/>
        </w:rPr>
        <w:t> : la calligraphie arabe</w:t>
      </w:r>
      <w:r w:rsidR="00AE07D0" w:rsidRPr="00C462AF">
        <w:rPr>
          <w:rFonts w:ascii="Arial" w:hAnsi="Arial" w:cs="Arial"/>
          <w:color w:val="222222"/>
          <w:sz w:val="20"/>
          <w:szCs w:val="20"/>
        </w:rPr>
        <w:t xml:space="preserve"> «  </w:t>
      </w:r>
      <w:r w:rsidR="00AE07D0" w:rsidRPr="00C462AF">
        <w:rPr>
          <w:rFonts w:ascii="Arial" w:hAnsi="Arial" w:cs="Arial"/>
          <w:b/>
          <w:i/>
          <w:color w:val="222222"/>
          <w:sz w:val="20"/>
          <w:szCs w:val="20"/>
        </w:rPr>
        <w:t>Naissance et perspectives</w:t>
      </w:r>
      <w:r w:rsidR="00AE07D0" w:rsidRPr="00C462AF">
        <w:rPr>
          <w:rFonts w:ascii="Arial" w:hAnsi="Arial" w:cs="Arial"/>
          <w:color w:val="222222"/>
          <w:sz w:val="20"/>
          <w:szCs w:val="20"/>
        </w:rPr>
        <w:t xml:space="preserve"> » </w:t>
      </w:r>
      <w:r w:rsidRPr="00C462AF">
        <w:rPr>
          <w:rFonts w:ascii="Arial" w:hAnsi="Arial" w:cs="Arial"/>
          <w:color w:val="222222"/>
          <w:sz w:val="20"/>
          <w:szCs w:val="20"/>
        </w:rPr>
        <w:t xml:space="preserve"> par </w:t>
      </w:r>
      <w:proofErr w:type="spellStart"/>
      <w:r w:rsidRPr="00C462AF">
        <w:rPr>
          <w:rFonts w:ascii="Arial" w:hAnsi="Arial" w:cs="Arial"/>
          <w:color w:val="222222"/>
          <w:sz w:val="20"/>
          <w:szCs w:val="20"/>
        </w:rPr>
        <w:t>Najeh</w:t>
      </w:r>
      <w:proofErr w:type="spellEnd"/>
      <w:r w:rsidRPr="00C462AF">
        <w:rPr>
          <w:rFonts w:ascii="Arial" w:hAnsi="Arial" w:cs="Arial"/>
          <w:color w:val="222222"/>
          <w:sz w:val="20"/>
          <w:szCs w:val="20"/>
        </w:rPr>
        <w:t xml:space="preserve"> JEGHAM Maître de conférences</w:t>
      </w:r>
      <w:r w:rsidR="00312F30" w:rsidRPr="00C462AF">
        <w:rPr>
          <w:rFonts w:ascii="Arial" w:hAnsi="Arial" w:cs="Arial"/>
          <w:color w:val="222222"/>
          <w:sz w:val="20"/>
          <w:szCs w:val="20"/>
        </w:rPr>
        <w:t>.</w:t>
      </w:r>
      <w:r w:rsidRPr="00C462AF">
        <w:rPr>
          <w:rFonts w:ascii="Arial" w:hAnsi="Arial" w:cs="Arial"/>
          <w:color w:val="222222"/>
          <w:sz w:val="20"/>
          <w:szCs w:val="20"/>
        </w:rPr>
        <w:br/>
      </w:r>
      <w:r w:rsidRPr="00C462AF">
        <w:rPr>
          <w:rFonts w:ascii="Arial" w:hAnsi="Arial" w:cs="Arial"/>
          <w:color w:val="222222"/>
          <w:sz w:val="20"/>
          <w:szCs w:val="20"/>
          <w:shd w:val="clear" w:color="auto" w:fill="FFFFFF"/>
        </w:rPr>
        <w:t>"Appelée en arabe Al-</w:t>
      </w:r>
      <w:proofErr w:type="spellStart"/>
      <w:r w:rsidRPr="00C462AF">
        <w:rPr>
          <w:rFonts w:ascii="Arial" w:hAnsi="Arial" w:cs="Arial"/>
          <w:color w:val="222222"/>
          <w:sz w:val="20"/>
          <w:szCs w:val="20"/>
          <w:shd w:val="clear" w:color="auto" w:fill="FFFFFF"/>
        </w:rPr>
        <w:t>khatt</w:t>
      </w:r>
      <w:proofErr w:type="spellEnd"/>
      <w:r w:rsidRPr="00C462AF">
        <w:rPr>
          <w:rFonts w:ascii="Arial" w:hAnsi="Arial" w:cs="Arial"/>
          <w:color w:val="222222"/>
          <w:sz w:val="20"/>
          <w:szCs w:val="20"/>
          <w:shd w:val="clear" w:color="auto" w:fill="FFFFFF"/>
        </w:rPr>
        <w:t>, le trait, la calligraphie est un travail de disposition et de composition de lettres et de mots, et aime à jouer entre le lisible et le visible, dans le don et la réserve du sens.</w:t>
      </w:r>
      <w:r w:rsidRPr="00C462AF">
        <w:rPr>
          <w:rFonts w:ascii="Arial" w:hAnsi="Arial" w:cs="Arial"/>
          <w:color w:val="222222"/>
          <w:sz w:val="20"/>
          <w:szCs w:val="20"/>
        </w:rPr>
        <w:br/>
      </w:r>
      <w:r w:rsidRPr="00C462AF">
        <w:rPr>
          <w:rFonts w:ascii="Arial" w:hAnsi="Arial" w:cs="Arial"/>
          <w:color w:val="222222"/>
          <w:sz w:val="20"/>
          <w:szCs w:val="20"/>
          <w:shd w:val="clear" w:color="auto" w:fill="FFFFFF"/>
        </w:rPr>
        <w:t xml:space="preserve">La calligraphie arabe s'est établie comme art majeur, réglementé par les maîtres de Bagdad dès le 9e siècle, et s'est développée selon des styles différents au gré de la diffusion de l'écriture arabe : les styles </w:t>
      </w:r>
      <w:proofErr w:type="spellStart"/>
      <w:r w:rsidRPr="00C462AF">
        <w:rPr>
          <w:rFonts w:ascii="Arial" w:hAnsi="Arial" w:cs="Arial"/>
          <w:color w:val="222222"/>
          <w:sz w:val="20"/>
          <w:szCs w:val="20"/>
          <w:shd w:val="clear" w:color="auto" w:fill="FFFFFF"/>
        </w:rPr>
        <w:t>fârisi</w:t>
      </w:r>
      <w:proofErr w:type="spellEnd"/>
      <w:r w:rsidRPr="00C462AF">
        <w:rPr>
          <w:rFonts w:ascii="Arial" w:hAnsi="Arial" w:cs="Arial"/>
          <w:color w:val="222222"/>
          <w:sz w:val="20"/>
          <w:szCs w:val="20"/>
          <w:shd w:val="clear" w:color="auto" w:fill="FFFFFF"/>
        </w:rPr>
        <w:t xml:space="preserve"> et </w:t>
      </w:r>
      <w:proofErr w:type="spellStart"/>
      <w:r w:rsidRPr="00C462AF">
        <w:rPr>
          <w:rFonts w:ascii="Arial" w:hAnsi="Arial" w:cs="Arial"/>
          <w:color w:val="222222"/>
          <w:sz w:val="20"/>
          <w:szCs w:val="20"/>
          <w:shd w:val="clear" w:color="auto" w:fill="FFFFFF"/>
        </w:rPr>
        <w:t>ruq'a</w:t>
      </w:r>
      <w:proofErr w:type="spellEnd"/>
      <w:r w:rsidRPr="00C462AF">
        <w:rPr>
          <w:rFonts w:ascii="Arial" w:hAnsi="Arial" w:cs="Arial"/>
          <w:color w:val="222222"/>
          <w:sz w:val="20"/>
          <w:szCs w:val="20"/>
          <w:shd w:val="clear" w:color="auto" w:fill="FFFFFF"/>
        </w:rPr>
        <w:t xml:space="preserve"> en Iran, le </w:t>
      </w:r>
      <w:proofErr w:type="spellStart"/>
      <w:r w:rsidRPr="00C462AF">
        <w:rPr>
          <w:rFonts w:ascii="Arial" w:hAnsi="Arial" w:cs="Arial"/>
          <w:color w:val="222222"/>
          <w:sz w:val="20"/>
          <w:szCs w:val="20"/>
          <w:shd w:val="clear" w:color="auto" w:fill="FFFFFF"/>
        </w:rPr>
        <w:t>diwâni</w:t>
      </w:r>
      <w:proofErr w:type="spellEnd"/>
      <w:r w:rsidRPr="00C462AF">
        <w:rPr>
          <w:rFonts w:ascii="Arial" w:hAnsi="Arial" w:cs="Arial"/>
          <w:color w:val="222222"/>
          <w:sz w:val="20"/>
          <w:szCs w:val="20"/>
          <w:shd w:val="clear" w:color="auto" w:fill="FFFFFF"/>
        </w:rPr>
        <w:t xml:space="preserve"> en Turquie, le </w:t>
      </w:r>
      <w:proofErr w:type="spellStart"/>
      <w:r w:rsidRPr="00C462AF">
        <w:rPr>
          <w:rFonts w:ascii="Arial" w:hAnsi="Arial" w:cs="Arial"/>
          <w:color w:val="222222"/>
          <w:sz w:val="20"/>
          <w:szCs w:val="20"/>
          <w:shd w:val="clear" w:color="auto" w:fill="FFFFFF"/>
        </w:rPr>
        <w:t>maghribi</w:t>
      </w:r>
      <w:proofErr w:type="spellEnd"/>
      <w:r w:rsidRPr="00C462AF">
        <w:rPr>
          <w:rFonts w:ascii="Arial" w:hAnsi="Arial" w:cs="Arial"/>
          <w:color w:val="222222"/>
          <w:sz w:val="20"/>
          <w:szCs w:val="20"/>
          <w:shd w:val="clear" w:color="auto" w:fill="FFFFFF"/>
        </w:rPr>
        <w:t>-</w:t>
      </w:r>
      <w:proofErr w:type="spellStart"/>
      <w:r w:rsidRPr="00C462AF">
        <w:rPr>
          <w:rFonts w:ascii="Arial" w:hAnsi="Arial" w:cs="Arial"/>
          <w:color w:val="222222"/>
          <w:sz w:val="20"/>
          <w:szCs w:val="20"/>
          <w:shd w:val="clear" w:color="auto" w:fill="FFFFFF"/>
        </w:rPr>
        <w:t>andalusi</w:t>
      </w:r>
      <w:proofErr w:type="spellEnd"/>
      <w:r w:rsidRPr="00C462AF">
        <w:rPr>
          <w:rFonts w:ascii="Arial" w:hAnsi="Arial" w:cs="Arial"/>
          <w:color w:val="222222"/>
          <w:sz w:val="20"/>
          <w:szCs w:val="20"/>
          <w:shd w:val="clear" w:color="auto" w:fill="FFFFFF"/>
        </w:rPr>
        <w:t xml:space="preserve"> au Maghreb et l'ancienne Andalousie se sont ainsi ajoutés aux </w:t>
      </w:r>
      <w:proofErr w:type="spellStart"/>
      <w:r w:rsidRPr="00C462AF">
        <w:rPr>
          <w:rFonts w:ascii="Arial" w:hAnsi="Arial" w:cs="Arial"/>
          <w:color w:val="222222"/>
          <w:sz w:val="20"/>
          <w:szCs w:val="20"/>
          <w:shd w:val="clear" w:color="auto" w:fill="FFFFFF"/>
        </w:rPr>
        <w:t>kûfi</w:t>
      </w:r>
      <w:proofErr w:type="spellEnd"/>
      <w:r w:rsidRPr="00C462AF">
        <w:rPr>
          <w:rFonts w:ascii="Arial" w:hAnsi="Arial" w:cs="Arial"/>
          <w:color w:val="222222"/>
          <w:sz w:val="20"/>
          <w:szCs w:val="20"/>
          <w:shd w:val="clear" w:color="auto" w:fill="FFFFFF"/>
        </w:rPr>
        <w:t xml:space="preserve">, </w:t>
      </w:r>
      <w:proofErr w:type="spellStart"/>
      <w:r w:rsidRPr="00C462AF">
        <w:rPr>
          <w:rFonts w:ascii="Arial" w:hAnsi="Arial" w:cs="Arial"/>
          <w:color w:val="222222"/>
          <w:sz w:val="20"/>
          <w:szCs w:val="20"/>
          <w:shd w:val="clear" w:color="auto" w:fill="FFFFFF"/>
        </w:rPr>
        <w:t>thuluth</w:t>
      </w:r>
      <w:proofErr w:type="spellEnd"/>
      <w:r w:rsidRPr="00C462AF">
        <w:rPr>
          <w:rFonts w:ascii="Arial" w:hAnsi="Arial" w:cs="Arial"/>
          <w:color w:val="222222"/>
          <w:sz w:val="20"/>
          <w:szCs w:val="20"/>
          <w:shd w:val="clear" w:color="auto" w:fill="FFFFFF"/>
        </w:rPr>
        <w:t xml:space="preserve"> et </w:t>
      </w:r>
      <w:proofErr w:type="spellStart"/>
      <w:r w:rsidRPr="00C462AF">
        <w:rPr>
          <w:rFonts w:ascii="Arial" w:hAnsi="Arial" w:cs="Arial"/>
          <w:color w:val="222222"/>
          <w:sz w:val="20"/>
          <w:szCs w:val="20"/>
          <w:shd w:val="clear" w:color="auto" w:fill="FFFFFF"/>
        </w:rPr>
        <w:t>naskh</w:t>
      </w:r>
      <w:proofErr w:type="spellEnd"/>
      <w:r w:rsidRPr="00C462AF">
        <w:rPr>
          <w:rFonts w:ascii="Arial" w:hAnsi="Arial" w:cs="Arial"/>
          <w:color w:val="222222"/>
          <w:sz w:val="20"/>
          <w:szCs w:val="20"/>
          <w:shd w:val="clear" w:color="auto" w:fill="FFFFFF"/>
        </w:rPr>
        <w:t>.</w:t>
      </w:r>
      <w:r w:rsidRPr="00C462AF">
        <w:rPr>
          <w:rFonts w:ascii="Arial" w:hAnsi="Arial" w:cs="Arial"/>
          <w:color w:val="222222"/>
          <w:sz w:val="20"/>
          <w:szCs w:val="20"/>
        </w:rPr>
        <w:br/>
      </w:r>
      <w:r w:rsidRPr="00C462AF">
        <w:rPr>
          <w:rFonts w:ascii="Arial" w:hAnsi="Arial" w:cs="Arial"/>
          <w:color w:val="222222"/>
          <w:sz w:val="20"/>
          <w:szCs w:val="20"/>
          <w:shd w:val="clear" w:color="auto" w:fill="FFFFFF"/>
        </w:rPr>
        <w:t>Initialement établie au service du texte, de l'écrit, la calligraphie s'affranchit aussi dans le geste esthétique, entre les langues ou hors la langue, pour la séduction de l'</w:t>
      </w:r>
      <w:r w:rsidR="00C462AF" w:rsidRPr="00C462AF">
        <w:rPr>
          <w:rFonts w:ascii="Arial" w:hAnsi="Arial" w:cs="Arial"/>
          <w:color w:val="222222"/>
          <w:sz w:val="20"/>
          <w:szCs w:val="20"/>
          <w:shd w:val="clear" w:color="auto" w:fill="FFFFFF"/>
        </w:rPr>
        <w:t>œil</w:t>
      </w:r>
      <w:r w:rsidRPr="00C462AF">
        <w:rPr>
          <w:rFonts w:ascii="Arial" w:hAnsi="Arial" w:cs="Arial"/>
          <w:color w:val="222222"/>
          <w:sz w:val="20"/>
          <w:szCs w:val="20"/>
          <w:shd w:val="clear" w:color="auto" w:fill="FFFFFF"/>
        </w:rPr>
        <w:t>...</w:t>
      </w:r>
      <w:r w:rsidRPr="00C462AF">
        <w:rPr>
          <w:rFonts w:ascii="Arial" w:hAnsi="Arial" w:cs="Arial"/>
          <w:color w:val="222222"/>
          <w:sz w:val="20"/>
          <w:szCs w:val="20"/>
        </w:rPr>
        <w:br/>
      </w:r>
      <w:r w:rsidRPr="00C462AF">
        <w:rPr>
          <w:rFonts w:ascii="Arial" w:hAnsi="Arial" w:cs="Arial"/>
          <w:color w:val="222222"/>
          <w:sz w:val="20"/>
          <w:szCs w:val="20"/>
          <w:shd w:val="clear" w:color="auto" w:fill="FFFFFF"/>
        </w:rPr>
        <w:t>A partir d'un diaporama, la conférence présentera le parcours de la calligraphie entre l'enracinement continu et la liberté de la création artistique."</w:t>
      </w:r>
    </w:p>
    <w:p w:rsidR="00C462AF" w:rsidRPr="00C462AF" w:rsidRDefault="00C462AF" w:rsidP="00C462AF">
      <w:pPr>
        <w:pStyle w:val="Paragraphedeliste"/>
        <w:ind w:left="1080"/>
        <w:rPr>
          <w:rFonts w:ascii="Arial" w:hAnsi="Arial" w:cs="Arial"/>
          <w:color w:val="222222"/>
          <w:sz w:val="20"/>
          <w:szCs w:val="20"/>
        </w:rPr>
      </w:pPr>
    </w:p>
    <w:p w:rsidR="00AE07D0" w:rsidRPr="00C462AF" w:rsidRDefault="00AE07D0" w:rsidP="00C462AF">
      <w:pPr>
        <w:pStyle w:val="Paragraphedeliste"/>
        <w:numPr>
          <w:ilvl w:val="0"/>
          <w:numId w:val="1"/>
        </w:numPr>
        <w:rPr>
          <w:rFonts w:ascii="Arial" w:hAnsi="Arial" w:cs="Arial"/>
          <w:color w:val="222222"/>
          <w:sz w:val="20"/>
          <w:szCs w:val="20"/>
          <w:shd w:val="clear" w:color="auto" w:fill="FFFFFF"/>
        </w:rPr>
      </w:pPr>
      <w:r w:rsidRPr="00C462AF">
        <w:rPr>
          <w:rFonts w:ascii="Arial" w:hAnsi="Arial" w:cs="Arial"/>
          <w:b/>
          <w:color w:val="222222"/>
          <w:sz w:val="20"/>
          <w:szCs w:val="20"/>
          <w:shd w:val="clear" w:color="auto" w:fill="FFFFFF"/>
        </w:rPr>
        <w:t>Vendredi 28 avril à  19 h 00 </w:t>
      </w:r>
      <w:proofErr w:type="gramStart"/>
      <w:r w:rsidRPr="00C462AF">
        <w:rPr>
          <w:rFonts w:ascii="Arial" w:hAnsi="Arial" w:cs="Arial"/>
          <w:b/>
          <w:color w:val="222222"/>
          <w:sz w:val="20"/>
          <w:szCs w:val="20"/>
          <w:shd w:val="clear" w:color="auto" w:fill="FFFFFF"/>
        </w:rPr>
        <w:t xml:space="preserve">:  </w:t>
      </w:r>
      <w:r w:rsidRPr="00C462AF">
        <w:rPr>
          <w:rFonts w:ascii="Arial" w:hAnsi="Arial" w:cs="Arial"/>
          <w:color w:val="222222"/>
          <w:sz w:val="20"/>
          <w:szCs w:val="20"/>
          <w:shd w:val="clear" w:color="auto" w:fill="FFFFFF"/>
        </w:rPr>
        <w:t>«</w:t>
      </w:r>
      <w:proofErr w:type="gramEnd"/>
      <w:r w:rsidRPr="00C462AF">
        <w:rPr>
          <w:rFonts w:ascii="Arial" w:hAnsi="Arial" w:cs="Arial"/>
          <w:color w:val="222222"/>
          <w:sz w:val="20"/>
          <w:szCs w:val="20"/>
          <w:shd w:val="clear" w:color="auto" w:fill="FFFFFF"/>
        </w:rPr>
        <w:t> </w:t>
      </w:r>
      <w:r w:rsidRPr="00C462AF">
        <w:rPr>
          <w:rFonts w:ascii="Arial" w:hAnsi="Arial" w:cs="Arial"/>
          <w:b/>
          <w:i/>
          <w:color w:val="222222"/>
          <w:sz w:val="20"/>
          <w:szCs w:val="20"/>
          <w:shd w:val="clear" w:color="auto" w:fill="FFFFFF"/>
        </w:rPr>
        <w:t>Histoire et développement de l’écriture latine, de la préhistoire à nos jours »</w:t>
      </w:r>
      <w:r w:rsidRPr="00C462AF">
        <w:rPr>
          <w:rFonts w:ascii="Arial" w:hAnsi="Arial" w:cs="Arial"/>
          <w:color w:val="222222"/>
          <w:sz w:val="20"/>
          <w:szCs w:val="20"/>
          <w:shd w:val="clear" w:color="auto" w:fill="FFFFFF"/>
        </w:rPr>
        <w:t xml:space="preserve"> par Laurent PFLUG</w:t>
      </w:r>
      <w:r w:rsidR="007D0E5D">
        <w:rPr>
          <w:rFonts w:ascii="Arial" w:hAnsi="Arial" w:cs="Arial"/>
          <w:color w:val="222222"/>
          <w:sz w:val="20"/>
          <w:szCs w:val="20"/>
          <w:shd w:val="clear" w:color="auto" w:fill="FFFFFF"/>
        </w:rPr>
        <w:t>H</w:t>
      </w:r>
      <w:r w:rsidRPr="00C462AF">
        <w:rPr>
          <w:rFonts w:ascii="Arial" w:hAnsi="Arial" w:cs="Arial"/>
          <w:color w:val="222222"/>
          <w:sz w:val="20"/>
          <w:szCs w:val="20"/>
          <w:shd w:val="clear" w:color="auto" w:fill="FFFFFF"/>
        </w:rPr>
        <w:t>AULT calligraphe</w:t>
      </w:r>
    </w:p>
    <w:p w:rsidR="00C462AF" w:rsidRPr="00AE07D0" w:rsidRDefault="00C462AF" w:rsidP="00E70934">
      <w:pPr>
        <w:rPr>
          <w:rFonts w:ascii="Arial" w:hAnsi="Arial" w:cs="Arial"/>
          <w:color w:val="222222"/>
          <w:sz w:val="20"/>
          <w:szCs w:val="20"/>
          <w:shd w:val="clear" w:color="auto" w:fill="FFFFFF"/>
        </w:rPr>
      </w:pPr>
    </w:p>
    <w:p w:rsidR="00E70934" w:rsidRPr="00C462AF" w:rsidRDefault="00C462AF" w:rsidP="00C462AF">
      <w:pPr>
        <w:pStyle w:val="Paragraphedeliste"/>
        <w:numPr>
          <w:ilvl w:val="0"/>
          <w:numId w:val="1"/>
        </w:numPr>
        <w:rPr>
          <w:rFonts w:ascii="Arial" w:hAnsi="Arial" w:cs="Arial"/>
          <w:color w:val="222222"/>
          <w:sz w:val="20"/>
          <w:szCs w:val="20"/>
          <w:shd w:val="clear" w:color="auto" w:fill="FFFFFF"/>
        </w:rPr>
      </w:pPr>
      <w:r w:rsidRPr="00C462AF">
        <w:rPr>
          <w:rFonts w:ascii="Arial" w:hAnsi="Arial" w:cs="Arial"/>
          <w:b/>
          <w:color w:val="222222"/>
          <w:sz w:val="20"/>
          <w:szCs w:val="20"/>
          <w:shd w:val="clear" w:color="auto" w:fill="FFFFFF"/>
        </w:rPr>
        <w:t>S</w:t>
      </w:r>
      <w:r w:rsidR="00E70934" w:rsidRPr="00C462AF">
        <w:rPr>
          <w:rFonts w:ascii="Arial" w:hAnsi="Arial" w:cs="Arial"/>
          <w:b/>
          <w:color w:val="222222"/>
          <w:sz w:val="20"/>
          <w:szCs w:val="20"/>
          <w:shd w:val="clear" w:color="auto" w:fill="FFFFFF"/>
        </w:rPr>
        <w:t>amedi 29 avril à 17 h 30</w:t>
      </w:r>
      <w:r w:rsidR="00E70934" w:rsidRPr="00C462AF">
        <w:rPr>
          <w:rFonts w:ascii="Arial" w:hAnsi="Arial" w:cs="Arial"/>
          <w:color w:val="222222"/>
          <w:sz w:val="20"/>
          <w:szCs w:val="20"/>
          <w:shd w:val="clear" w:color="auto" w:fill="FFFFFF"/>
        </w:rPr>
        <w:t xml:space="preserve"> de Mohammed IDALI calligraphe.</w:t>
      </w:r>
    </w:p>
    <w:p w:rsidR="00E70934" w:rsidRDefault="00E70934" w:rsidP="00E70934">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r w:rsidRPr="00E70934">
        <w:rPr>
          <w:rFonts w:ascii="Arial" w:hAnsi="Arial" w:cs="Arial"/>
          <w:b/>
          <w:i/>
          <w:color w:val="222222"/>
          <w:sz w:val="20"/>
          <w:szCs w:val="20"/>
          <w:shd w:val="clear" w:color="auto" w:fill="FFFFFF"/>
        </w:rPr>
        <w:t xml:space="preserve">La parole </w:t>
      </w:r>
      <w:proofErr w:type="spellStart"/>
      <w:r w:rsidRPr="00E70934">
        <w:rPr>
          <w:rFonts w:ascii="Arial" w:hAnsi="Arial" w:cs="Arial"/>
          <w:b/>
          <w:i/>
          <w:color w:val="222222"/>
          <w:sz w:val="20"/>
          <w:szCs w:val="20"/>
          <w:shd w:val="clear" w:color="auto" w:fill="FFFFFF"/>
        </w:rPr>
        <w:t>Soufie</w:t>
      </w:r>
      <w:r>
        <w:rPr>
          <w:rFonts w:ascii="Arial" w:hAnsi="Arial" w:cs="Arial"/>
          <w:color w:val="222222"/>
          <w:sz w:val="20"/>
          <w:szCs w:val="20"/>
          <w:shd w:val="clear" w:color="auto" w:fill="FFFFFF"/>
        </w:rPr>
        <w:t>"est</w:t>
      </w:r>
      <w:proofErr w:type="spellEnd"/>
      <w:r>
        <w:rPr>
          <w:rFonts w:ascii="Arial" w:hAnsi="Arial" w:cs="Arial"/>
          <w:color w:val="222222"/>
          <w:sz w:val="20"/>
          <w:szCs w:val="20"/>
          <w:shd w:val="clear" w:color="auto" w:fill="FFFFFF"/>
        </w:rPr>
        <w:t xml:space="preserve"> un voyage à travers les plus beaux poèmes des grands Soufies du monde Arabo-</w:t>
      </w:r>
      <w:r w:rsidR="001D50E9">
        <w:rPr>
          <w:rFonts w:ascii="Arial" w:hAnsi="Arial" w:cs="Arial"/>
          <w:color w:val="222222"/>
          <w:sz w:val="20"/>
          <w:szCs w:val="20"/>
          <w:shd w:val="clear" w:color="auto" w:fill="FFFFFF"/>
        </w:rPr>
        <w:t>musulman,</w:t>
      </w:r>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 Ibn</w:t>
      </w:r>
      <w:proofErr w:type="gram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Arabi</w:t>
      </w:r>
      <w:proofErr w:type="spellEnd"/>
      <w:r>
        <w:rPr>
          <w:rFonts w:ascii="Arial" w:hAnsi="Arial" w:cs="Arial"/>
          <w:color w:val="222222"/>
          <w:sz w:val="20"/>
          <w:szCs w:val="20"/>
          <w:shd w:val="clear" w:color="auto" w:fill="FFFFFF"/>
        </w:rPr>
        <w:t xml:space="preserve"> / </w:t>
      </w:r>
      <w:proofErr w:type="spellStart"/>
      <w:r>
        <w:rPr>
          <w:rFonts w:ascii="Arial" w:hAnsi="Arial" w:cs="Arial"/>
          <w:color w:val="222222"/>
          <w:sz w:val="20"/>
          <w:szCs w:val="20"/>
          <w:shd w:val="clear" w:color="auto" w:fill="FFFFFF"/>
        </w:rPr>
        <w:t>Hallaj</w:t>
      </w:r>
      <w:proofErr w:type="spellEnd"/>
      <w:r>
        <w:rPr>
          <w:rFonts w:ascii="Arial" w:hAnsi="Arial" w:cs="Arial"/>
          <w:color w:val="222222"/>
          <w:sz w:val="20"/>
          <w:szCs w:val="20"/>
          <w:shd w:val="clear" w:color="auto" w:fill="FFFFFF"/>
        </w:rPr>
        <w:t xml:space="preserve"> / Roumi ), poèmes qui ont inspiré les créations des calligraphes et artistes de tous les temps ( Lecture bilingue).</w:t>
      </w:r>
    </w:p>
    <w:p w:rsidR="00C462AF" w:rsidRDefault="00C462AF" w:rsidP="00E70934">
      <w:pPr>
        <w:rPr>
          <w:rFonts w:ascii="Arial" w:hAnsi="Arial" w:cs="Arial"/>
          <w:color w:val="222222"/>
          <w:sz w:val="20"/>
          <w:szCs w:val="20"/>
          <w:shd w:val="clear" w:color="auto" w:fill="FFFFFF"/>
        </w:rPr>
      </w:pPr>
    </w:p>
    <w:p w:rsidR="00AE07D0" w:rsidRPr="00C462AF" w:rsidRDefault="00AE07D0" w:rsidP="00C462AF">
      <w:pPr>
        <w:pStyle w:val="Paragraphedeliste"/>
        <w:numPr>
          <w:ilvl w:val="0"/>
          <w:numId w:val="1"/>
        </w:numPr>
        <w:rPr>
          <w:rFonts w:ascii="Arial" w:hAnsi="Arial" w:cs="Arial"/>
          <w:color w:val="222222"/>
          <w:sz w:val="20"/>
          <w:szCs w:val="20"/>
          <w:shd w:val="clear" w:color="auto" w:fill="FFFFFF"/>
        </w:rPr>
      </w:pPr>
      <w:r w:rsidRPr="00C462AF">
        <w:rPr>
          <w:rFonts w:ascii="Arial" w:hAnsi="Arial" w:cs="Arial"/>
          <w:b/>
          <w:color w:val="222222"/>
          <w:sz w:val="20"/>
          <w:szCs w:val="20"/>
          <w:shd w:val="clear" w:color="auto" w:fill="FFFFFF"/>
        </w:rPr>
        <w:t>Samedi 29 avril à 19 h 00</w:t>
      </w:r>
      <w:r w:rsidRPr="00C462AF">
        <w:rPr>
          <w:rFonts w:ascii="Arial" w:hAnsi="Arial" w:cs="Arial"/>
          <w:color w:val="222222"/>
          <w:sz w:val="20"/>
          <w:szCs w:val="20"/>
          <w:shd w:val="clear" w:color="auto" w:fill="FFFFFF"/>
        </w:rPr>
        <w:t> </w:t>
      </w:r>
      <w:r w:rsidRPr="00C462AF">
        <w:rPr>
          <w:rFonts w:ascii="Arial" w:hAnsi="Arial" w:cs="Arial"/>
          <w:b/>
          <w:i/>
          <w:color w:val="222222"/>
          <w:sz w:val="20"/>
          <w:szCs w:val="20"/>
          <w:shd w:val="clear" w:color="auto" w:fill="FFFFFF"/>
        </w:rPr>
        <w:t xml:space="preserve">: </w:t>
      </w:r>
      <w:r w:rsidRPr="00C462AF">
        <w:rPr>
          <w:rFonts w:ascii="Arial" w:hAnsi="Arial" w:cs="Arial"/>
          <w:color w:val="222222"/>
          <w:sz w:val="20"/>
          <w:szCs w:val="20"/>
          <w:shd w:val="clear" w:color="auto" w:fill="FFFFFF"/>
        </w:rPr>
        <w:t>« </w:t>
      </w:r>
      <w:r w:rsidRPr="00C462AF">
        <w:rPr>
          <w:rFonts w:ascii="Arial" w:hAnsi="Arial" w:cs="Arial"/>
          <w:b/>
          <w:i/>
          <w:color w:val="222222"/>
          <w:sz w:val="20"/>
          <w:szCs w:val="20"/>
          <w:shd w:val="clear" w:color="auto" w:fill="FFFFFF"/>
        </w:rPr>
        <w:t>La poésie andalouse </w:t>
      </w:r>
      <w:r w:rsidRPr="00C462AF">
        <w:rPr>
          <w:rFonts w:ascii="Arial" w:hAnsi="Arial" w:cs="Arial"/>
          <w:color w:val="222222"/>
          <w:sz w:val="20"/>
          <w:szCs w:val="20"/>
          <w:shd w:val="clear" w:color="auto" w:fill="FFFFFF"/>
        </w:rPr>
        <w:t>» par Abdellatif GHOUIRGATE –Maître de conférences.</w:t>
      </w:r>
    </w:p>
    <w:p w:rsidR="00AE07D0" w:rsidRDefault="00AE07D0" w:rsidP="00E70934">
      <w:pPr>
        <w:rPr>
          <w:rFonts w:ascii="Arial" w:hAnsi="Arial" w:cs="Arial"/>
          <w:color w:val="222222"/>
          <w:sz w:val="20"/>
          <w:szCs w:val="20"/>
          <w:shd w:val="clear" w:color="auto" w:fill="FFFFFF"/>
        </w:rPr>
      </w:pPr>
    </w:p>
    <w:p w:rsidR="001D50E9" w:rsidRDefault="00E70934" w:rsidP="00E70934">
      <w:pPr>
        <w:rPr>
          <w:rFonts w:ascii="Arial" w:hAnsi="Arial" w:cs="Arial"/>
          <w:color w:val="222222"/>
          <w:sz w:val="20"/>
          <w:szCs w:val="20"/>
          <w:shd w:val="clear" w:color="auto" w:fill="FFFFFF"/>
        </w:rPr>
      </w:pPr>
      <w:r w:rsidRPr="00D55D32">
        <w:rPr>
          <w:rFonts w:ascii="Arial" w:hAnsi="Arial" w:cs="Arial"/>
          <w:b/>
          <w:color w:val="222222"/>
          <w:sz w:val="24"/>
          <w:szCs w:val="24"/>
          <w:shd w:val="clear" w:color="auto" w:fill="FFFFFF"/>
        </w:rPr>
        <w:t>.</w:t>
      </w:r>
      <w:r w:rsidR="001D50E9" w:rsidRPr="00D55D32">
        <w:rPr>
          <w:rFonts w:ascii="Arial" w:hAnsi="Arial" w:cs="Arial"/>
          <w:b/>
          <w:color w:val="222222"/>
          <w:sz w:val="24"/>
          <w:szCs w:val="24"/>
          <w:shd w:val="clear" w:color="auto" w:fill="FFFFFF"/>
        </w:rPr>
        <w:t>Infos</w:t>
      </w:r>
      <w:r w:rsidR="001D50E9">
        <w:rPr>
          <w:rFonts w:ascii="Arial" w:hAnsi="Arial" w:cs="Arial"/>
          <w:color w:val="222222"/>
          <w:sz w:val="20"/>
          <w:szCs w:val="20"/>
          <w:shd w:val="clear" w:color="auto" w:fill="FFFFFF"/>
        </w:rPr>
        <w:t xml:space="preserve"> : Association Tour </w:t>
      </w:r>
      <w:proofErr w:type="spellStart"/>
      <w:r w:rsidR="001D50E9">
        <w:rPr>
          <w:rFonts w:ascii="Arial" w:hAnsi="Arial" w:cs="Arial"/>
          <w:color w:val="222222"/>
          <w:sz w:val="20"/>
          <w:szCs w:val="20"/>
          <w:shd w:val="clear" w:color="auto" w:fill="FFFFFF"/>
        </w:rPr>
        <w:t>Art’Zeg</w:t>
      </w:r>
      <w:proofErr w:type="spellEnd"/>
      <w:r w:rsidR="001D50E9">
        <w:rPr>
          <w:rFonts w:ascii="Arial" w:hAnsi="Arial" w:cs="Arial"/>
          <w:color w:val="222222"/>
          <w:sz w:val="20"/>
          <w:szCs w:val="20"/>
          <w:shd w:val="clear" w:color="auto" w:fill="FFFFFF"/>
        </w:rPr>
        <w:t xml:space="preserve">. </w:t>
      </w:r>
      <w:hyperlink r:id="rId5" w:history="1">
        <w:r w:rsidR="001D50E9" w:rsidRPr="002E35EF">
          <w:rPr>
            <w:rStyle w:val="Lienhypertexte"/>
            <w:rFonts w:ascii="Arial" w:hAnsi="Arial" w:cs="Arial"/>
            <w:sz w:val="20"/>
            <w:szCs w:val="20"/>
            <w:shd w:val="clear" w:color="auto" w:fill="FFFFFF"/>
          </w:rPr>
          <w:t>Calligraphiesdumonde@gmail.com</w:t>
        </w:r>
      </w:hyperlink>
      <w:r w:rsidR="001D50E9">
        <w:rPr>
          <w:rFonts w:ascii="Arial" w:hAnsi="Arial" w:cs="Arial"/>
          <w:color w:val="222222"/>
          <w:sz w:val="20"/>
          <w:szCs w:val="20"/>
          <w:shd w:val="clear" w:color="auto" w:fill="FFFFFF"/>
        </w:rPr>
        <w:t xml:space="preserve"> </w:t>
      </w:r>
    </w:p>
    <w:p w:rsidR="001D50E9" w:rsidRDefault="001D50E9" w:rsidP="00E70934">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Tél. 06 62 12 09 17.</w:t>
      </w:r>
    </w:p>
    <w:p w:rsidR="001D50E9" w:rsidRDefault="001D50E9" w:rsidP="00E70934">
      <w:pPr>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Espace </w:t>
      </w:r>
      <w:proofErr w:type="spellStart"/>
      <w:r>
        <w:rPr>
          <w:rFonts w:ascii="Arial" w:hAnsi="Arial" w:cs="Arial"/>
          <w:color w:val="222222"/>
          <w:sz w:val="20"/>
          <w:szCs w:val="20"/>
          <w:shd w:val="clear" w:color="auto" w:fill="FFFFFF"/>
        </w:rPr>
        <w:t>Cosmopolis</w:t>
      </w:r>
      <w:proofErr w:type="spellEnd"/>
      <w:r>
        <w:rPr>
          <w:rFonts w:ascii="Arial" w:hAnsi="Arial" w:cs="Arial"/>
          <w:color w:val="222222"/>
          <w:sz w:val="20"/>
          <w:szCs w:val="20"/>
          <w:shd w:val="clear" w:color="auto" w:fill="FFFFFF"/>
        </w:rPr>
        <w:t xml:space="preserve"> : </w:t>
      </w:r>
      <w:hyperlink r:id="rId6" w:history="1">
        <w:r w:rsidRPr="002E35EF">
          <w:rPr>
            <w:rStyle w:val="Lienhypertexte"/>
            <w:rFonts w:ascii="Arial" w:hAnsi="Arial" w:cs="Arial"/>
            <w:sz w:val="20"/>
            <w:szCs w:val="20"/>
            <w:shd w:val="clear" w:color="auto" w:fill="FFFFFF"/>
          </w:rPr>
          <w:t>cosmopolis-nantes@nantesmetropole.fr</w:t>
        </w:r>
      </w:hyperlink>
      <w:r>
        <w:rPr>
          <w:rFonts w:ascii="Arial" w:hAnsi="Arial" w:cs="Arial"/>
          <w:color w:val="222222"/>
          <w:sz w:val="20"/>
          <w:szCs w:val="20"/>
          <w:shd w:val="clear" w:color="auto" w:fill="FFFFFF"/>
        </w:rPr>
        <w:t xml:space="preserve"> </w:t>
      </w:r>
    </w:p>
    <w:p w:rsidR="00E70934" w:rsidRPr="00E70934" w:rsidRDefault="001D50E9" w:rsidP="00E70934">
      <w:pPr>
        <w:rPr>
          <w:sz w:val="24"/>
          <w:szCs w:val="24"/>
        </w:rPr>
      </w:pPr>
      <w:r>
        <w:rPr>
          <w:rFonts w:ascii="Arial" w:hAnsi="Arial" w:cs="Arial"/>
          <w:color w:val="222222"/>
          <w:sz w:val="20"/>
          <w:szCs w:val="20"/>
          <w:shd w:val="clear" w:color="auto" w:fill="FFFFFF"/>
        </w:rPr>
        <w:t xml:space="preserve">                                                   Tél : 02 52 10 82 00</w:t>
      </w:r>
      <w:r w:rsidR="00E70934">
        <w:rPr>
          <w:rFonts w:ascii="Arial" w:hAnsi="Arial" w:cs="Arial"/>
          <w:color w:val="222222"/>
          <w:sz w:val="20"/>
          <w:szCs w:val="20"/>
        </w:rPr>
        <w:br/>
      </w:r>
      <w:r w:rsidR="00E70934">
        <w:rPr>
          <w:rFonts w:ascii="Arial" w:hAnsi="Arial" w:cs="Arial"/>
          <w:color w:val="222222"/>
          <w:sz w:val="20"/>
          <w:szCs w:val="20"/>
        </w:rPr>
        <w:br/>
      </w:r>
    </w:p>
    <w:p w:rsidR="00E70934" w:rsidRPr="00E70934" w:rsidRDefault="00E70934">
      <w:pPr>
        <w:rPr>
          <w:sz w:val="24"/>
          <w:szCs w:val="24"/>
        </w:rPr>
      </w:pPr>
    </w:p>
    <w:sectPr w:rsidR="00E70934" w:rsidRPr="00E70934" w:rsidSect="00B023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72CC7"/>
    <w:multiLevelType w:val="hybridMultilevel"/>
    <w:tmpl w:val="472CF2F0"/>
    <w:lvl w:ilvl="0" w:tplc="B2BA097C">
      <w:start w:val="1"/>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E70934"/>
    <w:rsid w:val="001D50E9"/>
    <w:rsid w:val="00304010"/>
    <w:rsid w:val="00312F30"/>
    <w:rsid w:val="003B399F"/>
    <w:rsid w:val="00632CA9"/>
    <w:rsid w:val="007D0E5D"/>
    <w:rsid w:val="008545A4"/>
    <w:rsid w:val="00A20B26"/>
    <w:rsid w:val="00A96C51"/>
    <w:rsid w:val="00AE07D0"/>
    <w:rsid w:val="00B0236D"/>
    <w:rsid w:val="00C462AF"/>
    <w:rsid w:val="00D55D32"/>
    <w:rsid w:val="00E709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3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462AF"/>
    <w:pPr>
      <w:ind w:left="720"/>
      <w:contextualSpacing/>
    </w:pPr>
  </w:style>
  <w:style w:type="character" w:styleId="Lienhypertexte">
    <w:name w:val="Hyperlink"/>
    <w:basedOn w:val="Policepardfaut"/>
    <w:uiPriority w:val="99"/>
    <w:unhideWhenUsed/>
    <w:rsid w:val="001D50E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smopolis-nantes@nantesmetropole.fr" TargetMode="External"/><Relationship Id="rId5" Type="http://schemas.openxmlformats.org/officeDocument/2006/relationships/hyperlink" Target="mailto:Calligraphiesdumonde@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318</Words>
  <Characters>1753</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Jamel Benouarzeg</dc:creator>
  <cp:lastModifiedBy>Jamel Benouarzeg</cp:lastModifiedBy>
  <cp:revision>8</cp:revision>
  <dcterms:created xsi:type="dcterms:W3CDTF">2017-03-06T09:38:00Z</dcterms:created>
  <dcterms:modified xsi:type="dcterms:W3CDTF">2017-03-13T12:11:00Z</dcterms:modified>
</cp:coreProperties>
</file>