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79D" w:rsidRPr="00EE379D" w:rsidRDefault="00EE379D" w:rsidP="00EE379D">
      <w:pPr>
        <w:spacing w:after="150" w:line="240" w:lineRule="auto"/>
        <w:outlineLvl w:val="0"/>
        <w:rPr>
          <w:rFonts w:ascii="Sansation-Bold" w:eastAsia="Times New Roman" w:hAnsi="Sansation-Bold" w:cs="Arial"/>
          <w:caps/>
          <w:color w:val="333333"/>
          <w:kern w:val="36"/>
          <w:sz w:val="40"/>
          <w:szCs w:val="40"/>
          <w:lang w:eastAsia="fr-FR"/>
        </w:rPr>
      </w:pPr>
      <w:r w:rsidRPr="00EE379D">
        <w:rPr>
          <w:rFonts w:ascii="Sansation-Bold" w:eastAsia="Times New Roman" w:hAnsi="Sansation-Bold" w:cs="Arial"/>
          <w:caps/>
          <w:color w:val="333333"/>
          <w:kern w:val="36"/>
          <w:sz w:val="40"/>
          <w:szCs w:val="40"/>
          <w:lang w:eastAsia="fr-FR"/>
        </w:rPr>
        <w:t>Référent multimédia et systèmes d’information (H/F)</w:t>
      </w:r>
    </w:p>
    <w:p w:rsidR="00EE379D" w:rsidRPr="00EE379D" w:rsidRDefault="00EE379D" w:rsidP="00EE379D">
      <w:pPr>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27/05/2020 </w:t>
      </w:r>
    </w:p>
    <w:p w:rsidR="00EE379D" w:rsidRPr="00EE379D" w:rsidRDefault="00EE379D" w:rsidP="00EE379D">
      <w:pPr>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Référence: A20/119 </w:t>
      </w:r>
    </w:p>
    <w:p w:rsidR="00EE379D" w:rsidRPr="00EE379D" w:rsidRDefault="00EE379D" w:rsidP="00EE379D">
      <w:pPr>
        <w:spacing w:after="0" w:line="240" w:lineRule="auto"/>
        <w:rPr>
          <w:rFonts w:ascii="Arial" w:eastAsia="Times New Roman" w:hAnsi="Arial" w:cs="Arial"/>
          <w:color w:val="555555"/>
          <w:sz w:val="20"/>
          <w:szCs w:val="20"/>
          <w:lang w:eastAsia="fr-FR"/>
        </w:rPr>
      </w:pPr>
    </w:p>
    <w:p w:rsidR="00EE379D" w:rsidRPr="00EE379D" w:rsidRDefault="00EE379D" w:rsidP="00EE379D">
      <w:pPr>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11/11/2020 </w:t>
      </w:r>
    </w:p>
    <w:p w:rsidR="00EE379D" w:rsidRPr="00EE379D" w:rsidRDefault="00EE379D" w:rsidP="00EE379D">
      <w:pPr>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Filière Technique ou Culturelle - Catégorie B </w:t>
      </w:r>
    </w:p>
    <w:p w:rsidR="00EE379D" w:rsidRPr="00EE379D" w:rsidRDefault="00EE379D" w:rsidP="00EE379D">
      <w:pPr>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22/06/2020 </w:t>
      </w:r>
    </w:p>
    <w:p w:rsidR="00EE379D" w:rsidRPr="00EE379D" w:rsidRDefault="00EE379D" w:rsidP="00EE379D">
      <w:pPr>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Poste ouvert aux agents titulaires de la fonction publique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Informations géographiques et implantations</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Secteur géographique :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Centre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Cadre d'emploi : </w:t>
      </w:r>
    </w:p>
    <w:p w:rsidR="00EE379D" w:rsidRPr="00EE379D" w:rsidRDefault="00EE379D" w:rsidP="00EE379D">
      <w:pPr>
        <w:numPr>
          <w:ilvl w:val="0"/>
          <w:numId w:val="1"/>
        </w:numPr>
        <w:shd w:val="clear" w:color="auto" w:fill="FFFFFF"/>
        <w:spacing w:before="100" w:beforeAutospacing="1" w:after="100" w:afterAutospacing="1" w:line="240" w:lineRule="auto"/>
        <w:ind w:left="345"/>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Techniciens territoriaux </w:t>
      </w:r>
    </w:p>
    <w:p w:rsidR="00EE379D" w:rsidRPr="00EE379D" w:rsidRDefault="00EE379D" w:rsidP="00EE379D">
      <w:pPr>
        <w:numPr>
          <w:ilvl w:val="0"/>
          <w:numId w:val="1"/>
        </w:numPr>
        <w:shd w:val="clear" w:color="auto" w:fill="FFFFFF"/>
        <w:spacing w:before="100" w:beforeAutospacing="1" w:after="100" w:afterAutospacing="1" w:line="240" w:lineRule="auto"/>
        <w:ind w:left="345"/>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Assistants territoriaux de conservation du patrimoine et des bibliothèques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Commune : </w:t>
      </w:r>
    </w:p>
    <w:p w:rsid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LA ROCHE SUR YON (85000)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Lieu d'affectation : </w:t>
      </w:r>
    </w:p>
    <w:p w:rsid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Hôtel du Département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Service d'affectation : </w:t>
      </w:r>
    </w:p>
    <w:p w:rsid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DIRECTION DES BIBLIOTHEQUES </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p>
    <w:p w:rsid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Présentation générale</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p>
    <w:p w:rsidR="00EE379D" w:rsidRPr="00EE379D" w:rsidRDefault="00EE379D" w:rsidP="00EE379D">
      <w:pPr>
        <w:shd w:val="clear" w:color="auto" w:fill="FFFFFF"/>
        <w:spacing w:after="150" w:line="240" w:lineRule="auto"/>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La Direction des Bibliothèques soutient un réseau de 220 bibliothèques et médiathèques en convention avec le Département de la Vendée et gère une annexe de 1 600 m² ouverte au public. Composée de 36 agents, l’équipe assure des missions d’ingénierie dans le domaine de la construction et l’aménagement des médiathèques, sur la définition des politiques documentaires et sur le déploiement des ressources numériques.</w:t>
      </w:r>
    </w:p>
    <w:p w:rsidR="00EE379D" w:rsidRPr="00EE379D" w:rsidRDefault="00EE379D" w:rsidP="00EE379D">
      <w:pPr>
        <w:shd w:val="clear" w:color="auto" w:fill="FFFFFF"/>
        <w:spacing w:after="150" w:line="240" w:lineRule="auto"/>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La Direction propose également une desserte en collections (livres, CD, DVD), une offre de formations complète et adaptée aux besoins des équipes, une assistance dans la mise en place de projets culturels, dans l’approche des publics et dans l’organisation de salons et manifestations littéraires.</w:t>
      </w:r>
    </w:p>
    <w:p w:rsidR="00EE379D" w:rsidRDefault="00EE379D" w:rsidP="00EE379D">
      <w:pPr>
        <w:shd w:val="clear" w:color="auto" w:fill="FFFFFF"/>
        <w:spacing w:after="150" w:line="240" w:lineRule="auto"/>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Le Service Numérique et Vie Littéraire est composé de 5 agents : un référent multimédia et systèmes d’information, un référent ressources numériques (environ 9 000 inscrits), deux médiateurs numériques et un chef de service. Cette équipe est chargée d’accompagner les bibliothèques du réseau départemental dans leur développement numérique par la mise à disposition de ressources numériques en ligne, par des formations et le prêt de matériel numérique permettant d’accéder à des contenus culturels. Le service a aussi pour mission de faire la promotion de la vie artistique et littéraire, notamment par la création et la diffusion d’interviews d’artistes en vidéo.</w:t>
      </w:r>
    </w:p>
    <w:p w:rsidR="00EE379D" w:rsidRPr="00EE379D" w:rsidRDefault="00EE379D" w:rsidP="00EE379D">
      <w:pPr>
        <w:shd w:val="clear" w:color="auto" w:fill="FFFFFF"/>
        <w:spacing w:after="150" w:line="240" w:lineRule="auto"/>
        <w:jc w:val="both"/>
        <w:rPr>
          <w:rFonts w:ascii="Arial" w:eastAsia="Times New Roman" w:hAnsi="Arial" w:cs="Arial"/>
          <w:color w:val="555555"/>
          <w:sz w:val="20"/>
          <w:szCs w:val="20"/>
          <w:lang w:eastAsia="fr-FR"/>
        </w:rPr>
      </w:pP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Missions</w:t>
      </w:r>
    </w:p>
    <w:p w:rsidR="00EE379D" w:rsidRPr="00EE379D" w:rsidRDefault="00EE379D" w:rsidP="00955EB4">
      <w:pPr>
        <w:numPr>
          <w:ilvl w:val="0"/>
          <w:numId w:val="2"/>
        </w:numPr>
        <w:shd w:val="clear" w:color="auto" w:fill="FFFFFF"/>
        <w:spacing w:before="100" w:beforeAutospacing="1" w:after="100" w:afterAutospacing="1" w:line="240" w:lineRule="auto"/>
        <w:ind w:left="570"/>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Avoir un rôle de conseil technique pour les agents de la Direction et les bibliothèques du réseau Départemental (conseils sur la RFID, sur les SIGB…).</w:t>
      </w:r>
    </w:p>
    <w:p w:rsidR="00EE379D" w:rsidRPr="00EE379D" w:rsidRDefault="00EE379D" w:rsidP="00955EB4">
      <w:pPr>
        <w:numPr>
          <w:ilvl w:val="0"/>
          <w:numId w:val="3"/>
        </w:numPr>
        <w:shd w:val="clear" w:color="auto" w:fill="FFFFFF"/>
        <w:spacing w:before="100" w:beforeAutospacing="1" w:after="100" w:afterAutospacing="1" w:line="240" w:lineRule="auto"/>
        <w:ind w:left="570"/>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Etre le référent technique pour le Système Informatisé de Gestion des Bibliothèques SIGB) et les services web de la Direction des Bibliothèques (portail professionnel bibliotheque.vendee.fr et Médiathèque Numérique e-</w:t>
      </w:r>
      <w:proofErr w:type="spellStart"/>
      <w:r w:rsidRPr="00EE379D">
        <w:rPr>
          <w:rFonts w:ascii="Arial" w:eastAsia="Times New Roman" w:hAnsi="Arial" w:cs="Arial"/>
          <w:color w:val="555555"/>
          <w:sz w:val="20"/>
          <w:szCs w:val="20"/>
          <w:lang w:eastAsia="fr-FR"/>
        </w:rPr>
        <w:t>médi</w:t>
      </w:r>
      <w:proofErr w:type="spellEnd"/>
      <w:r w:rsidRPr="00EE379D">
        <w:rPr>
          <w:rFonts w:ascii="Arial" w:eastAsia="Times New Roman" w:hAnsi="Arial" w:cs="Arial"/>
          <w:color w:val="555555"/>
          <w:sz w:val="20"/>
          <w:szCs w:val="20"/>
          <w:lang w:eastAsia="fr-FR"/>
        </w:rPr>
        <w:t xml:space="preserve">@ </w:t>
      </w:r>
      <w:proofErr w:type="spellStart"/>
      <w:r w:rsidRPr="00EE379D">
        <w:rPr>
          <w:rFonts w:ascii="Arial" w:eastAsia="Times New Roman" w:hAnsi="Arial" w:cs="Arial"/>
          <w:color w:val="555555"/>
          <w:sz w:val="20"/>
          <w:szCs w:val="20"/>
          <w:lang w:eastAsia="fr-FR"/>
        </w:rPr>
        <w:t>emedi</w:t>
      </w:r>
      <w:proofErr w:type="spellEnd"/>
      <w:r w:rsidRPr="00EE379D">
        <w:rPr>
          <w:rFonts w:ascii="Arial" w:eastAsia="Times New Roman" w:hAnsi="Arial" w:cs="Arial"/>
          <w:color w:val="555555"/>
          <w:sz w:val="20"/>
          <w:szCs w:val="20"/>
          <w:lang w:eastAsia="fr-FR"/>
        </w:rPr>
        <w:t>@.vendee.fr) : relation avec les prestataires, gestion technique du catalogue documentaire (inventaires, récolement, édition de statistiques, correctifs…) </w:t>
      </w:r>
    </w:p>
    <w:p w:rsidR="00EE379D" w:rsidRPr="00EE379D" w:rsidRDefault="00EE379D" w:rsidP="00955EB4">
      <w:pPr>
        <w:numPr>
          <w:ilvl w:val="0"/>
          <w:numId w:val="4"/>
        </w:numPr>
        <w:shd w:val="clear" w:color="auto" w:fill="FFFFFF"/>
        <w:spacing w:before="100" w:beforeAutospacing="1" w:after="100" w:afterAutospacing="1" w:line="240" w:lineRule="auto"/>
        <w:ind w:left="570"/>
        <w:jc w:val="both"/>
        <w:rPr>
          <w:rFonts w:ascii="Arial" w:eastAsia="Times New Roman" w:hAnsi="Arial" w:cs="Arial"/>
          <w:color w:val="555555"/>
          <w:sz w:val="20"/>
          <w:szCs w:val="20"/>
          <w:lang w:eastAsia="fr-FR"/>
        </w:rPr>
      </w:pPr>
      <w:bookmarkStart w:id="0" w:name="_GoBack"/>
      <w:r w:rsidRPr="00EE379D">
        <w:rPr>
          <w:rFonts w:ascii="Arial" w:eastAsia="Times New Roman" w:hAnsi="Arial" w:cs="Arial"/>
          <w:color w:val="555555"/>
          <w:sz w:val="20"/>
          <w:szCs w:val="20"/>
          <w:lang w:eastAsia="fr-FR"/>
        </w:rPr>
        <w:t>Assurer la maintenance de premier niveau et le développement des outils multimédia de la Direction des Bibliothèques (matériels, progiciels et logiciels) en collaboration avec la Direction des Systèmes d’Information et les prestataires extérieurs.</w:t>
      </w:r>
    </w:p>
    <w:p w:rsidR="00EE379D" w:rsidRPr="00EE379D" w:rsidRDefault="00EE379D" w:rsidP="00955EB4">
      <w:pPr>
        <w:numPr>
          <w:ilvl w:val="0"/>
          <w:numId w:val="5"/>
        </w:numPr>
        <w:shd w:val="clear" w:color="auto" w:fill="FFFFFF"/>
        <w:spacing w:before="100" w:beforeAutospacing="1" w:after="100" w:afterAutospacing="1" w:line="240" w:lineRule="auto"/>
        <w:ind w:left="570"/>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Effectuer occasionnellement des prises de son, des prises de vue et l’animation son et lumière pour des évènements spécifiques (salons du livre, conférences, concerts, spectacles…) en collaboration avec un autre agent de la Direction.</w:t>
      </w:r>
    </w:p>
    <w:p w:rsidR="00EE379D" w:rsidRPr="00EE379D" w:rsidRDefault="00EE379D" w:rsidP="00955EB4">
      <w:pPr>
        <w:numPr>
          <w:ilvl w:val="0"/>
          <w:numId w:val="6"/>
        </w:numPr>
        <w:shd w:val="clear" w:color="auto" w:fill="FFFFFF"/>
        <w:spacing w:before="100" w:beforeAutospacing="1" w:after="100" w:afterAutospacing="1" w:line="240" w:lineRule="auto"/>
        <w:ind w:left="570"/>
        <w:jc w:val="both"/>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A l’occasion de la création de nouvelles expositions ou lors de partenariats avec des salons littéraires, imaginer et mettre en œuvre des éléments numériques interactifs innovants pour la mise en valeur de contenus culturels (par exemple, utilisation de </w:t>
      </w:r>
      <w:proofErr w:type="spellStart"/>
      <w:r w:rsidRPr="00EE379D">
        <w:rPr>
          <w:rFonts w:ascii="Arial" w:eastAsia="Times New Roman" w:hAnsi="Arial" w:cs="Arial"/>
          <w:color w:val="555555"/>
          <w:sz w:val="20"/>
          <w:szCs w:val="20"/>
          <w:lang w:eastAsia="fr-FR"/>
        </w:rPr>
        <w:t>raspsberry</w:t>
      </w:r>
      <w:proofErr w:type="spellEnd"/>
      <w:r w:rsidRPr="00EE379D">
        <w:rPr>
          <w:rFonts w:ascii="Arial" w:eastAsia="Times New Roman" w:hAnsi="Arial" w:cs="Arial"/>
          <w:color w:val="555555"/>
          <w:sz w:val="20"/>
          <w:szCs w:val="20"/>
          <w:lang w:eastAsia="fr-FR"/>
        </w:rPr>
        <w:t xml:space="preserve"> pi, </w:t>
      </w:r>
      <w:proofErr w:type="spellStart"/>
      <w:r w:rsidRPr="00EE379D">
        <w:rPr>
          <w:rFonts w:ascii="Arial" w:eastAsia="Times New Roman" w:hAnsi="Arial" w:cs="Arial"/>
          <w:color w:val="555555"/>
          <w:sz w:val="20"/>
          <w:szCs w:val="20"/>
          <w:lang w:eastAsia="fr-FR"/>
        </w:rPr>
        <w:t>touchboard</w:t>
      </w:r>
      <w:proofErr w:type="spellEnd"/>
      <w:r w:rsidRPr="00EE379D">
        <w:rPr>
          <w:rFonts w:ascii="Arial" w:eastAsia="Times New Roman" w:hAnsi="Arial" w:cs="Arial"/>
          <w:color w:val="555555"/>
          <w:sz w:val="20"/>
          <w:szCs w:val="20"/>
          <w:lang w:eastAsia="fr-FR"/>
        </w:rPr>
        <w:t xml:space="preserve"> ou </w:t>
      </w:r>
      <w:proofErr w:type="spellStart"/>
      <w:r w:rsidRPr="00EE379D">
        <w:rPr>
          <w:rFonts w:ascii="Arial" w:eastAsia="Times New Roman" w:hAnsi="Arial" w:cs="Arial"/>
          <w:color w:val="555555"/>
          <w:sz w:val="20"/>
          <w:szCs w:val="20"/>
          <w:lang w:eastAsia="fr-FR"/>
        </w:rPr>
        <w:t>makey</w:t>
      </w:r>
      <w:proofErr w:type="spellEnd"/>
      <w:r w:rsidRPr="00EE379D">
        <w:rPr>
          <w:rFonts w:ascii="Arial" w:eastAsia="Times New Roman" w:hAnsi="Arial" w:cs="Arial"/>
          <w:color w:val="555555"/>
          <w:sz w:val="20"/>
          <w:szCs w:val="20"/>
          <w:lang w:eastAsia="fr-FR"/>
        </w:rPr>
        <w:t xml:space="preserve"> </w:t>
      </w:r>
      <w:proofErr w:type="spellStart"/>
      <w:r w:rsidRPr="00EE379D">
        <w:rPr>
          <w:rFonts w:ascii="Arial" w:eastAsia="Times New Roman" w:hAnsi="Arial" w:cs="Arial"/>
          <w:color w:val="555555"/>
          <w:sz w:val="20"/>
          <w:szCs w:val="20"/>
          <w:lang w:eastAsia="fr-FR"/>
        </w:rPr>
        <w:t>makey</w:t>
      </w:r>
      <w:proofErr w:type="spellEnd"/>
      <w:r w:rsidRPr="00EE379D">
        <w:rPr>
          <w:rFonts w:ascii="Arial" w:eastAsia="Times New Roman" w:hAnsi="Arial" w:cs="Arial"/>
          <w:color w:val="555555"/>
          <w:sz w:val="20"/>
          <w:szCs w:val="20"/>
          <w:lang w:eastAsia="fr-FR"/>
        </w:rPr>
        <w:t>)</w:t>
      </w:r>
    </w:p>
    <w:bookmarkEnd w:id="0"/>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Profil recherché</w:t>
      </w:r>
    </w:p>
    <w:p w:rsidR="00EE379D" w:rsidRPr="00EE379D" w:rsidRDefault="00EE379D" w:rsidP="00EE379D">
      <w:pPr>
        <w:numPr>
          <w:ilvl w:val="0"/>
          <w:numId w:val="7"/>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Bonne connaissance des bibliothèques et de leurs enjeux</w:t>
      </w:r>
    </w:p>
    <w:p w:rsidR="00EE379D" w:rsidRPr="00EE379D" w:rsidRDefault="00EE379D" w:rsidP="00EE379D">
      <w:pPr>
        <w:numPr>
          <w:ilvl w:val="0"/>
          <w:numId w:val="7"/>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Maîtrise dans l’usage de l’outil informatique et multimédia.</w:t>
      </w:r>
    </w:p>
    <w:p w:rsidR="00EE379D" w:rsidRPr="00EE379D" w:rsidRDefault="00EE379D" w:rsidP="00EE379D">
      <w:pPr>
        <w:numPr>
          <w:ilvl w:val="0"/>
          <w:numId w:val="7"/>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Connaissance des logiciels de gestion des bibliothèques.</w:t>
      </w:r>
    </w:p>
    <w:p w:rsidR="00EE379D" w:rsidRPr="00EE379D" w:rsidRDefault="00EE379D" w:rsidP="00EE379D">
      <w:pPr>
        <w:numPr>
          <w:ilvl w:val="0"/>
          <w:numId w:val="7"/>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Maîtrise des nouveaux services numériques culturels.</w:t>
      </w:r>
    </w:p>
    <w:p w:rsidR="00EE379D" w:rsidRPr="00EE379D" w:rsidRDefault="00EE379D" w:rsidP="00EE379D">
      <w:pPr>
        <w:numPr>
          <w:ilvl w:val="0"/>
          <w:numId w:val="7"/>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Maîtrise des techniques de prise de vue et montage vidéo.</w:t>
      </w:r>
    </w:p>
    <w:p w:rsidR="00EE379D" w:rsidRPr="00EE379D" w:rsidRDefault="00EE379D" w:rsidP="00EE379D">
      <w:pPr>
        <w:numPr>
          <w:ilvl w:val="0"/>
          <w:numId w:val="7"/>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Permis B exigé</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Qualités requises</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Esprit d’initiative </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Curiosité </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Organisation et rigueur </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Qualités relationnelles </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Sens de la communication </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Sens du travail en équipe </w:t>
      </w:r>
    </w:p>
    <w:p w:rsidR="00EE379D" w:rsidRPr="00EE379D" w:rsidRDefault="00EE379D" w:rsidP="00EE379D">
      <w:pPr>
        <w:numPr>
          <w:ilvl w:val="0"/>
          <w:numId w:val="8"/>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 xml:space="preserve">Pédagogie </w:t>
      </w:r>
    </w:p>
    <w:p w:rsidR="00EE379D" w:rsidRDefault="00EE379D" w:rsidP="00EE379D">
      <w:pPr>
        <w:shd w:val="clear" w:color="auto" w:fill="FFFFFF"/>
        <w:spacing w:after="0"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Informations complémentaires</w:t>
      </w:r>
    </w:p>
    <w:p w:rsidR="00EE379D" w:rsidRPr="00EE379D" w:rsidRDefault="00EE379D" w:rsidP="00EE379D">
      <w:pPr>
        <w:shd w:val="clear" w:color="auto" w:fill="FFFFFF"/>
        <w:spacing w:after="0" w:line="240" w:lineRule="auto"/>
        <w:rPr>
          <w:rFonts w:ascii="Arial" w:eastAsia="Times New Roman" w:hAnsi="Arial" w:cs="Arial"/>
          <w:color w:val="555555"/>
          <w:sz w:val="20"/>
          <w:szCs w:val="20"/>
          <w:lang w:eastAsia="fr-FR"/>
        </w:rPr>
      </w:pPr>
    </w:p>
    <w:p w:rsidR="00EE379D" w:rsidRPr="00EE379D" w:rsidRDefault="00EE379D" w:rsidP="00EE379D">
      <w:pPr>
        <w:shd w:val="clear" w:color="auto" w:fill="FFFFFF"/>
        <w:spacing w:after="150" w:line="240" w:lineRule="auto"/>
        <w:rPr>
          <w:rFonts w:ascii="Arial" w:eastAsia="Times New Roman" w:hAnsi="Arial" w:cs="Arial"/>
          <w:color w:val="555555"/>
          <w:sz w:val="20"/>
          <w:szCs w:val="20"/>
          <w:lang w:eastAsia="fr-FR"/>
        </w:rPr>
      </w:pPr>
      <w:r w:rsidRPr="00EE379D">
        <w:rPr>
          <w:rFonts w:ascii="Arial" w:eastAsia="Times New Roman" w:hAnsi="Arial" w:cs="Arial"/>
          <w:b/>
          <w:bCs/>
          <w:color w:val="555555"/>
          <w:sz w:val="20"/>
          <w:szCs w:val="20"/>
          <w:u w:val="single"/>
          <w:lang w:eastAsia="fr-FR"/>
        </w:rPr>
        <w:t>Conditions de travail :</w:t>
      </w:r>
    </w:p>
    <w:p w:rsidR="00EE379D" w:rsidRPr="00EE379D" w:rsidRDefault="00EE379D" w:rsidP="00EE379D">
      <w:pPr>
        <w:numPr>
          <w:ilvl w:val="0"/>
          <w:numId w:val="9"/>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Lieu d’affectation : site de La Roche-sur-Yon.</w:t>
      </w:r>
    </w:p>
    <w:p w:rsidR="00EE379D" w:rsidRPr="00EE379D" w:rsidRDefault="00EE379D" w:rsidP="00EE379D">
      <w:pPr>
        <w:numPr>
          <w:ilvl w:val="0"/>
          <w:numId w:val="9"/>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Quotité de travail : 100 %.</w:t>
      </w:r>
    </w:p>
    <w:p w:rsidR="00EE379D" w:rsidRPr="00EE379D" w:rsidRDefault="00EE379D" w:rsidP="00EE379D">
      <w:pPr>
        <w:numPr>
          <w:ilvl w:val="0"/>
          <w:numId w:val="9"/>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Déplacements réguliers entre les sites du réseau départemental de lecture publique.</w:t>
      </w:r>
    </w:p>
    <w:p w:rsidR="00EE379D" w:rsidRPr="00EE379D" w:rsidRDefault="00EE379D" w:rsidP="00EE379D">
      <w:pPr>
        <w:numPr>
          <w:ilvl w:val="0"/>
          <w:numId w:val="9"/>
        </w:numPr>
        <w:shd w:val="clear" w:color="auto" w:fill="FFFFFF"/>
        <w:spacing w:before="100" w:beforeAutospacing="1" w:after="100" w:afterAutospacing="1" w:line="240" w:lineRule="auto"/>
        <w:ind w:left="570"/>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Travail occasionnel en soirée et le week-end.</w:t>
      </w:r>
    </w:p>
    <w:p w:rsidR="00EE379D" w:rsidRPr="00EE379D" w:rsidRDefault="00EE379D" w:rsidP="00EE379D">
      <w:pPr>
        <w:shd w:val="clear" w:color="auto" w:fill="FFFFFF"/>
        <w:spacing w:after="150" w:line="240" w:lineRule="auto"/>
        <w:rPr>
          <w:rFonts w:ascii="Arial" w:eastAsia="Times New Roman" w:hAnsi="Arial" w:cs="Arial"/>
          <w:color w:val="555555"/>
          <w:sz w:val="20"/>
          <w:szCs w:val="20"/>
          <w:lang w:eastAsia="fr-FR"/>
        </w:rPr>
      </w:pPr>
      <w:r w:rsidRPr="00EE379D">
        <w:rPr>
          <w:rFonts w:ascii="Arial" w:eastAsia="Times New Roman" w:hAnsi="Arial" w:cs="Arial"/>
          <w:b/>
          <w:bCs/>
          <w:color w:val="555555"/>
          <w:sz w:val="20"/>
          <w:szCs w:val="20"/>
          <w:u w:val="single"/>
          <w:lang w:eastAsia="fr-FR"/>
        </w:rPr>
        <w:t>Merci de nous adresser avant le 22/06/2020 votre dossier de candidature en ligne </w:t>
      </w:r>
      <w:r w:rsidRPr="00EE379D">
        <w:rPr>
          <w:rFonts w:ascii="Arial" w:eastAsia="Times New Roman" w:hAnsi="Arial" w:cs="Arial"/>
          <w:color w:val="555555"/>
          <w:sz w:val="20"/>
          <w:szCs w:val="20"/>
          <w:lang w:eastAsia="fr-FR"/>
        </w:rPr>
        <w:t>: </w:t>
      </w:r>
      <w:r w:rsidRPr="00EE379D">
        <w:rPr>
          <w:rFonts w:ascii="Arial" w:eastAsia="Times New Roman" w:hAnsi="Arial" w:cs="Arial"/>
          <w:b/>
          <w:bCs/>
          <w:color w:val="555555"/>
          <w:sz w:val="20"/>
          <w:szCs w:val="20"/>
          <w:u w:val="single"/>
          <w:lang w:eastAsia="fr-FR"/>
        </w:rPr>
        <w:t>CV + lettre de motivation + prétentions salariales</w:t>
      </w:r>
      <w:r w:rsidRPr="00EE379D">
        <w:rPr>
          <w:rFonts w:ascii="Arial" w:eastAsia="Times New Roman" w:hAnsi="Arial" w:cs="Arial"/>
          <w:color w:val="555555"/>
          <w:sz w:val="20"/>
          <w:szCs w:val="20"/>
          <w:lang w:eastAsia="fr-FR"/>
        </w:rPr>
        <w:t> précisant la référence du poste </w:t>
      </w:r>
      <w:r w:rsidRPr="00EE379D">
        <w:rPr>
          <w:rFonts w:ascii="Arial" w:eastAsia="Times New Roman" w:hAnsi="Arial" w:cs="Arial"/>
          <w:b/>
          <w:bCs/>
          <w:color w:val="555555"/>
          <w:sz w:val="20"/>
          <w:szCs w:val="20"/>
          <w:lang w:eastAsia="fr-FR"/>
        </w:rPr>
        <w:t>A20/119</w:t>
      </w:r>
      <w:r w:rsidRPr="00EE379D">
        <w:rPr>
          <w:rFonts w:ascii="Arial" w:eastAsia="Times New Roman" w:hAnsi="Arial" w:cs="Arial"/>
          <w:color w:val="555555"/>
          <w:sz w:val="20"/>
          <w:szCs w:val="20"/>
          <w:lang w:eastAsia="fr-FR"/>
        </w:rPr>
        <w:t>+ dernier arrêté de situation ou attestation de réussite au concours + dernier bulletin de salaire + 3 dernières évaluations professionnelles (</w:t>
      </w:r>
      <w:r w:rsidRPr="00EE379D">
        <w:rPr>
          <w:rFonts w:ascii="Arial" w:eastAsia="Times New Roman" w:hAnsi="Arial" w:cs="Arial"/>
          <w:i/>
          <w:iCs/>
          <w:color w:val="555555"/>
          <w:sz w:val="20"/>
          <w:szCs w:val="20"/>
          <w:lang w:eastAsia="fr-FR"/>
        </w:rPr>
        <w:t>Ne faire qu’un dossier pour les 3 pièces</w:t>
      </w:r>
      <w:r w:rsidRPr="00EE379D">
        <w:rPr>
          <w:rFonts w:ascii="Arial" w:eastAsia="Times New Roman" w:hAnsi="Arial" w:cs="Arial"/>
          <w:color w:val="555555"/>
          <w:sz w:val="20"/>
          <w:szCs w:val="20"/>
          <w:lang w:eastAsia="fr-FR"/>
        </w:rPr>
        <w:t>).</w:t>
      </w:r>
    </w:p>
    <w:p w:rsidR="00EE379D" w:rsidRPr="00EE379D" w:rsidRDefault="00EE379D" w:rsidP="00EE379D">
      <w:pPr>
        <w:shd w:val="clear" w:color="auto" w:fill="FFFFFF"/>
        <w:spacing w:line="240" w:lineRule="auto"/>
        <w:rPr>
          <w:rFonts w:ascii="Arial" w:eastAsia="Times New Roman" w:hAnsi="Arial" w:cs="Arial"/>
          <w:color w:val="555555"/>
          <w:sz w:val="20"/>
          <w:szCs w:val="20"/>
          <w:lang w:eastAsia="fr-FR"/>
        </w:rPr>
      </w:pPr>
      <w:r w:rsidRPr="00EE379D">
        <w:rPr>
          <w:rFonts w:ascii="Arial" w:eastAsia="Times New Roman" w:hAnsi="Arial" w:cs="Arial"/>
          <w:color w:val="555555"/>
          <w:sz w:val="20"/>
          <w:szCs w:val="20"/>
          <w:lang w:eastAsia="fr-FR"/>
        </w:rPr>
        <w:t>Renseignements complémentaires auprès de Madame Estelle ROY (Chef du service Numérique et Vie Littéraire) au 02 28 85 79 00 </w:t>
      </w:r>
    </w:p>
    <w:p w:rsidR="004437DF" w:rsidRDefault="004437DF"/>
    <w:sectPr w:rsidR="00443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nsation-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E547C"/>
    <w:multiLevelType w:val="multilevel"/>
    <w:tmpl w:val="AE44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52FA4"/>
    <w:multiLevelType w:val="multilevel"/>
    <w:tmpl w:val="E13C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106F9"/>
    <w:multiLevelType w:val="multilevel"/>
    <w:tmpl w:val="6A06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14091"/>
    <w:multiLevelType w:val="multilevel"/>
    <w:tmpl w:val="6D14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81F33"/>
    <w:multiLevelType w:val="multilevel"/>
    <w:tmpl w:val="1A8E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16880"/>
    <w:multiLevelType w:val="multilevel"/>
    <w:tmpl w:val="7CCE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33CC"/>
    <w:multiLevelType w:val="multilevel"/>
    <w:tmpl w:val="CE12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479A3"/>
    <w:multiLevelType w:val="multilevel"/>
    <w:tmpl w:val="577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96D8C"/>
    <w:multiLevelType w:val="multilevel"/>
    <w:tmpl w:val="A6E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0"/>
  </w:num>
  <w:num w:numId="5">
    <w:abstractNumId w:val="2"/>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9D"/>
    <w:rsid w:val="004437DF"/>
    <w:rsid w:val="00955EB4"/>
    <w:rsid w:val="00EE3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3ABB8-DFEB-4AE4-B27D-182E2685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E379D"/>
    <w:pPr>
      <w:spacing w:after="150" w:line="240" w:lineRule="auto"/>
      <w:outlineLvl w:val="0"/>
    </w:pPr>
    <w:rPr>
      <w:rFonts w:ascii="Sansation-Bold" w:eastAsia="Times New Roman" w:hAnsi="Sansation-Bold" w:cs="Times New Roman"/>
      <w:caps/>
      <w:color w:val="333333"/>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379D"/>
    <w:rPr>
      <w:rFonts w:ascii="Sansation-Bold" w:eastAsia="Times New Roman" w:hAnsi="Sansation-Bold" w:cs="Times New Roman"/>
      <w:caps/>
      <w:color w:val="333333"/>
      <w:kern w:val="36"/>
      <w:sz w:val="48"/>
      <w:szCs w:val="48"/>
      <w:lang w:eastAsia="fr-FR"/>
    </w:rPr>
  </w:style>
  <w:style w:type="character" w:styleId="lev">
    <w:name w:val="Strong"/>
    <w:basedOn w:val="Policepardfaut"/>
    <w:uiPriority w:val="22"/>
    <w:qFormat/>
    <w:rsid w:val="00EE379D"/>
    <w:rPr>
      <w:b/>
      <w:bCs/>
    </w:rPr>
  </w:style>
  <w:style w:type="paragraph" w:styleId="NormalWeb">
    <w:name w:val="Normal (Web)"/>
    <w:basedOn w:val="Normal"/>
    <w:uiPriority w:val="99"/>
    <w:semiHidden/>
    <w:unhideWhenUsed/>
    <w:rsid w:val="00EE379D"/>
    <w:pPr>
      <w:spacing w:after="150" w:line="240" w:lineRule="auto"/>
    </w:pPr>
    <w:rPr>
      <w:rFonts w:ascii="Times New Roman" w:eastAsia="Times New Roman" w:hAnsi="Times New Roman" w:cs="Times New Roman"/>
      <w:sz w:val="24"/>
      <w:szCs w:val="24"/>
      <w:lang w:eastAsia="fr-FR"/>
    </w:rPr>
  </w:style>
  <w:style w:type="character" w:customStyle="1" w:styleId="ezdate-field">
    <w:name w:val="ezdate-field"/>
    <w:basedOn w:val="Policepardfaut"/>
    <w:rsid w:val="00EE379D"/>
  </w:style>
  <w:style w:type="character" w:customStyle="1" w:styleId="ezstring-field">
    <w:name w:val="ezstring-field"/>
    <w:basedOn w:val="Policepardfaut"/>
    <w:rsid w:val="00EE379D"/>
  </w:style>
  <w:style w:type="character" w:styleId="Accentuation">
    <w:name w:val="Emphasis"/>
    <w:basedOn w:val="Policepardfaut"/>
    <w:uiPriority w:val="20"/>
    <w:qFormat/>
    <w:rsid w:val="00EE3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629169">
      <w:bodyDiv w:val="1"/>
      <w:marLeft w:val="75"/>
      <w:marRight w:val="75"/>
      <w:marTop w:val="300"/>
      <w:marBottom w:val="300"/>
      <w:divBdr>
        <w:top w:val="none" w:sz="0" w:space="0" w:color="auto"/>
        <w:left w:val="none" w:sz="0" w:space="0" w:color="auto"/>
        <w:bottom w:val="none" w:sz="0" w:space="0" w:color="auto"/>
        <w:right w:val="none" w:sz="0" w:space="0" w:color="auto"/>
      </w:divBdr>
      <w:divsChild>
        <w:div w:id="1924948664">
          <w:marLeft w:val="0"/>
          <w:marRight w:val="0"/>
          <w:marTop w:val="0"/>
          <w:marBottom w:val="0"/>
          <w:divBdr>
            <w:top w:val="none" w:sz="0" w:space="0" w:color="auto"/>
            <w:left w:val="none" w:sz="0" w:space="0" w:color="auto"/>
            <w:bottom w:val="none" w:sz="0" w:space="0" w:color="auto"/>
            <w:right w:val="none" w:sz="0" w:space="0" w:color="auto"/>
          </w:divBdr>
          <w:divsChild>
            <w:div w:id="1342271015">
              <w:marLeft w:val="-225"/>
              <w:marRight w:val="-225"/>
              <w:marTop w:val="0"/>
              <w:marBottom w:val="0"/>
              <w:divBdr>
                <w:top w:val="none" w:sz="0" w:space="0" w:color="auto"/>
                <w:left w:val="none" w:sz="0" w:space="0" w:color="auto"/>
                <w:bottom w:val="none" w:sz="0" w:space="0" w:color="auto"/>
                <w:right w:val="none" w:sz="0" w:space="0" w:color="auto"/>
              </w:divBdr>
              <w:divsChild>
                <w:div w:id="1257321858">
                  <w:marLeft w:val="0"/>
                  <w:marRight w:val="0"/>
                  <w:marTop w:val="0"/>
                  <w:marBottom w:val="0"/>
                  <w:divBdr>
                    <w:top w:val="none" w:sz="0" w:space="0" w:color="auto"/>
                    <w:left w:val="none" w:sz="0" w:space="0" w:color="auto"/>
                    <w:bottom w:val="none" w:sz="0" w:space="0" w:color="auto"/>
                    <w:right w:val="none" w:sz="0" w:space="0" w:color="auto"/>
                  </w:divBdr>
                  <w:divsChild>
                    <w:div w:id="723680068">
                      <w:marLeft w:val="-225"/>
                      <w:marRight w:val="-225"/>
                      <w:marTop w:val="0"/>
                      <w:marBottom w:val="0"/>
                      <w:divBdr>
                        <w:top w:val="none" w:sz="0" w:space="0" w:color="auto"/>
                        <w:left w:val="none" w:sz="0" w:space="0" w:color="auto"/>
                        <w:bottom w:val="none" w:sz="0" w:space="0" w:color="auto"/>
                        <w:right w:val="none" w:sz="0" w:space="0" w:color="auto"/>
                      </w:divBdr>
                      <w:divsChild>
                        <w:div w:id="770704562">
                          <w:marLeft w:val="0"/>
                          <w:marRight w:val="0"/>
                          <w:marTop w:val="0"/>
                          <w:marBottom w:val="0"/>
                          <w:divBdr>
                            <w:top w:val="none" w:sz="0" w:space="0" w:color="auto"/>
                            <w:left w:val="none" w:sz="0" w:space="0" w:color="auto"/>
                            <w:bottom w:val="none" w:sz="0" w:space="0" w:color="auto"/>
                            <w:right w:val="none" w:sz="0" w:space="0" w:color="auto"/>
                          </w:divBdr>
                        </w:div>
                        <w:div w:id="773935838">
                          <w:marLeft w:val="0"/>
                          <w:marRight w:val="0"/>
                          <w:marTop w:val="0"/>
                          <w:marBottom w:val="0"/>
                          <w:divBdr>
                            <w:top w:val="none" w:sz="0" w:space="0" w:color="auto"/>
                            <w:left w:val="none" w:sz="0" w:space="0" w:color="auto"/>
                            <w:bottom w:val="none" w:sz="0" w:space="0" w:color="auto"/>
                            <w:right w:val="none" w:sz="0" w:space="0" w:color="auto"/>
                          </w:divBdr>
                        </w:div>
                      </w:divsChild>
                    </w:div>
                    <w:div w:id="895631106">
                      <w:marLeft w:val="-225"/>
                      <w:marRight w:val="-225"/>
                      <w:marTop w:val="0"/>
                      <w:marBottom w:val="0"/>
                      <w:divBdr>
                        <w:top w:val="none" w:sz="0" w:space="0" w:color="auto"/>
                        <w:left w:val="none" w:sz="0" w:space="0" w:color="auto"/>
                        <w:bottom w:val="none" w:sz="0" w:space="0" w:color="auto"/>
                        <w:right w:val="none" w:sz="0" w:space="0" w:color="auto"/>
                      </w:divBdr>
                      <w:divsChild>
                        <w:div w:id="46536851">
                          <w:marLeft w:val="0"/>
                          <w:marRight w:val="0"/>
                          <w:marTop w:val="0"/>
                          <w:marBottom w:val="0"/>
                          <w:divBdr>
                            <w:top w:val="none" w:sz="0" w:space="0" w:color="auto"/>
                            <w:left w:val="none" w:sz="0" w:space="0" w:color="auto"/>
                            <w:bottom w:val="none" w:sz="0" w:space="0" w:color="auto"/>
                            <w:right w:val="none" w:sz="0" w:space="0" w:color="auto"/>
                          </w:divBdr>
                        </w:div>
                        <w:div w:id="1377581270">
                          <w:marLeft w:val="0"/>
                          <w:marRight w:val="0"/>
                          <w:marTop w:val="0"/>
                          <w:marBottom w:val="0"/>
                          <w:divBdr>
                            <w:top w:val="none" w:sz="0" w:space="0" w:color="auto"/>
                            <w:left w:val="none" w:sz="0" w:space="0" w:color="auto"/>
                            <w:bottom w:val="none" w:sz="0" w:space="0" w:color="auto"/>
                            <w:right w:val="none" w:sz="0" w:space="0" w:color="auto"/>
                          </w:divBdr>
                          <w:divsChild>
                            <w:div w:id="1329947303">
                              <w:marLeft w:val="0"/>
                              <w:marRight w:val="0"/>
                              <w:marTop w:val="0"/>
                              <w:marBottom w:val="0"/>
                              <w:divBdr>
                                <w:top w:val="none" w:sz="0" w:space="0" w:color="auto"/>
                                <w:left w:val="none" w:sz="0" w:space="0" w:color="auto"/>
                                <w:bottom w:val="none" w:sz="0" w:space="0" w:color="auto"/>
                                <w:right w:val="none" w:sz="0" w:space="0" w:color="auto"/>
                              </w:divBdr>
                            </w:div>
                          </w:divsChild>
                        </w:div>
                        <w:div w:id="1472360614">
                          <w:marLeft w:val="0"/>
                          <w:marRight w:val="0"/>
                          <w:marTop w:val="0"/>
                          <w:marBottom w:val="0"/>
                          <w:divBdr>
                            <w:top w:val="none" w:sz="0" w:space="0" w:color="auto"/>
                            <w:left w:val="none" w:sz="0" w:space="0" w:color="auto"/>
                            <w:bottom w:val="none" w:sz="0" w:space="0" w:color="auto"/>
                            <w:right w:val="none" w:sz="0" w:space="0" w:color="auto"/>
                          </w:divBdr>
                          <w:divsChild>
                            <w:div w:id="2031835196">
                              <w:marLeft w:val="0"/>
                              <w:marRight w:val="0"/>
                              <w:marTop w:val="0"/>
                              <w:marBottom w:val="0"/>
                              <w:divBdr>
                                <w:top w:val="none" w:sz="0" w:space="0" w:color="auto"/>
                                <w:left w:val="none" w:sz="0" w:space="0" w:color="auto"/>
                                <w:bottom w:val="none" w:sz="0" w:space="0" w:color="auto"/>
                                <w:right w:val="none" w:sz="0" w:space="0" w:color="auto"/>
                              </w:divBdr>
                            </w:div>
                            <w:div w:id="1697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5258">
                      <w:marLeft w:val="-225"/>
                      <w:marRight w:val="-225"/>
                      <w:marTop w:val="0"/>
                      <w:marBottom w:val="0"/>
                      <w:divBdr>
                        <w:top w:val="none" w:sz="0" w:space="0" w:color="auto"/>
                        <w:left w:val="none" w:sz="0" w:space="0" w:color="auto"/>
                        <w:bottom w:val="none" w:sz="0" w:space="0" w:color="auto"/>
                        <w:right w:val="none" w:sz="0" w:space="0" w:color="auto"/>
                      </w:divBdr>
                      <w:divsChild>
                        <w:div w:id="1215777765">
                          <w:marLeft w:val="0"/>
                          <w:marRight w:val="0"/>
                          <w:marTop w:val="0"/>
                          <w:marBottom w:val="0"/>
                          <w:divBdr>
                            <w:top w:val="none" w:sz="0" w:space="0" w:color="auto"/>
                            <w:left w:val="none" w:sz="0" w:space="0" w:color="auto"/>
                            <w:bottom w:val="none" w:sz="0" w:space="0" w:color="auto"/>
                            <w:right w:val="none" w:sz="0" w:space="0" w:color="auto"/>
                          </w:divBdr>
                          <w:divsChild>
                            <w:div w:id="10438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3798">
                      <w:marLeft w:val="0"/>
                      <w:marRight w:val="0"/>
                      <w:marTop w:val="0"/>
                      <w:marBottom w:val="0"/>
                      <w:divBdr>
                        <w:top w:val="none" w:sz="0" w:space="0" w:color="auto"/>
                        <w:left w:val="none" w:sz="0" w:space="0" w:color="auto"/>
                        <w:bottom w:val="none" w:sz="0" w:space="0" w:color="auto"/>
                        <w:right w:val="none" w:sz="0" w:space="0" w:color="auto"/>
                      </w:divBdr>
                      <w:divsChild>
                        <w:div w:id="1655642892">
                          <w:marLeft w:val="0"/>
                          <w:marRight w:val="0"/>
                          <w:marTop w:val="0"/>
                          <w:marBottom w:val="0"/>
                          <w:divBdr>
                            <w:top w:val="none" w:sz="0" w:space="0" w:color="auto"/>
                            <w:left w:val="none" w:sz="0" w:space="0" w:color="auto"/>
                            <w:bottom w:val="none" w:sz="0" w:space="0" w:color="auto"/>
                            <w:right w:val="none" w:sz="0" w:space="0" w:color="auto"/>
                          </w:divBdr>
                          <w:divsChild>
                            <w:div w:id="907887815">
                              <w:marLeft w:val="-225"/>
                              <w:marRight w:val="-225"/>
                              <w:marTop w:val="0"/>
                              <w:marBottom w:val="0"/>
                              <w:divBdr>
                                <w:top w:val="none" w:sz="0" w:space="0" w:color="auto"/>
                                <w:left w:val="none" w:sz="0" w:space="0" w:color="auto"/>
                                <w:bottom w:val="none" w:sz="0" w:space="0" w:color="auto"/>
                                <w:right w:val="none" w:sz="0" w:space="0" w:color="auto"/>
                              </w:divBdr>
                              <w:divsChild>
                                <w:div w:id="2053187131">
                                  <w:marLeft w:val="0"/>
                                  <w:marRight w:val="0"/>
                                  <w:marTop w:val="0"/>
                                  <w:marBottom w:val="0"/>
                                  <w:divBdr>
                                    <w:top w:val="none" w:sz="0" w:space="0" w:color="auto"/>
                                    <w:left w:val="none" w:sz="0" w:space="0" w:color="auto"/>
                                    <w:bottom w:val="none" w:sz="0" w:space="0" w:color="auto"/>
                                    <w:right w:val="none" w:sz="0" w:space="0" w:color="auto"/>
                                  </w:divBdr>
                                </w:div>
                                <w:div w:id="227956620">
                                  <w:marLeft w:val="0"/>
                                  <w:marRight w:val="0"/>
                                  <w:marTop w:val="0"/>
                                  <w:marBottom w:val="0"/>
                                  <w:divBdr>
                                    <w:top w:val="none" w:sz="0" w:space="0" w:color="auto"/>
                                    <w:left w:val="none" w:sz="0" w:space="0" w:color="auto"/>
                                    <w:bottom w:val="none" w:sz="0" w:space="0" w:color="auto"/>
                                    <w:right w:val="none" w:sz="0" w:space="0" w:color="auto"/>
                                  </w:divBdr>
                                  <w:divsChild>
                                    <w:div w:id="6671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1367">
                              <w:marLeft w:val="-225"/>
                              <w:marRight w:val="-225"/>
                              <w:marTop w:val="0"/>
                              <w:marBottom w:val="0"/>
                              <w:divBdr>
                                <w:top w:val="none" w:sz="0" w:space="0" w:color="auto"/>
                                <w:left w:val="none" w:sz="0" w:space="0" w:color="auto"/>
                                <w:bottom w:val="none" w:sz="0" w:space="0" w:color="auto"/>
                                <w:right w:val="none" w:sz="0" w:space="0" w:color="auto"/>
                              </w:divBdr>
                              <w:divsChild>
                                <w:div w:id="420375878">
                                  <w:marLeft w:val="0"/>
                                  <w:marRight w:val="0"/>
                                  <w:marTop w:val="0"/>
                                  <w:marBottom w:val="0"/>
                                  <w:divBdr>
                                    <w:top w:val="none" w:sz="0" w:space="0" w:color="auto"/>
                                    <w:left w:val="none" w:sz="0" w:space="0" w:color="auto"/>
                                    <w:bottom w:val="none" w:sz="0" w:space="0" w:color="auto"/>
                                    <w:right w:val="none" w:sz="0" w:space="0" w:color="auto"/>
                                  </w:divBdr>
                                </w:div>
                                <w:div w:id="820345257">
                                  <w:marLeft w:val="0"/>
                                  <w:marRight w:val="0"/>
                                  <w:marTop w:val="0"/>
                                  <w:marBottom w:val="0"/>
                                  <w:divBdr>
                                    <w:top w:val="none" w:sz="0" w:space="0" w:color="auto"/>
                                    <w:left w:val="none" w:sz="0" w:space="0" w:color="auto"/>
                                    <w:bottom w:val="none" w:sz="0" w:space="0" w:color="auto"/>
                                    <w:right w:val="none" w:sz="0" w:space="0" w:color="auto"/>
                                  </w:divBdr>
                                </w:div>
                              </w:divsChild>
                            </w:div>
                            <w:div w:id="2062366148">
                              <w:marLeft w:val="-225"/>
                              <w:marRight w:val="-225"/>
                              <w:marTop w:val="0"/>
                              <w:marBottom w:val="0"/>
                              <w:divBdr>
                                <w:top w:val="none" w:sz="0" w:space="0" w:color="auto"/>
                                <w:left w:val="none" w:sz="0" w:space="0" w:color="auto"/>
                                <w:bottom w:val="none" w:sz="0" w:space="0" w:color="auto"/>
                                <w:right w:val="none" w:sz="0" w:space="0" w:color="auto"/>
                              </w:divBdr>
                              <w:divsChild>
                                <w:div w:id="1238200448">
                                  <w:marLeft w:val="0"/>
                                  <w:marRight w:val="0"/>
                                  <w:marTop w:val="0"/>
                                  <w:marBottom w:val="0"/>
                                  <w:divBdr>
                                    <w:top w:val="none" w:sz="0" w:space="0" w:color="auto"/>
                                    <w:left w:val="none" w:sz="0" w:space="0" w:color="auto"/>
                                    <w:bottom w:val="none" w:sz="0" w:space="0" w:color="auto"/>
                                    <w:right w:val="none" w:sz="0" w:space="0" w:color="auto"/>
                                  </w:divBdr>
                                </w:div>
                                <w:div w:id="82658">
                                  <w:marLeft w:val="0"/>
                                  <w:marRight w:val="0"/>
                                  <w:marTop w:val="0"/>
                                  <w:marBottom w:val="0"/>
                                  <w:divBdr>
                                    <w:top w:val="none" w:sz="0" w:space="0" w:color="auto"/>
                                    <w:left w:val="none" w:sz="0" w:space="0" w:color="auto"/>
                                    <w:bottom w:val="none" w:sz="0" w:space="0" w:color="auto"/>
                                    <w:right w:val="none" w:sz="0" w:space="0" w:color="auto"/>
                                  </w:divBdr>
                                </w:div>
                              </w:divsChild>
                            </w:div>
                            <w:div w:id="1186871776">
                              <w:marLeft w:val="-225"/>
                              <w:marRight w:val="-225"/>
                              <w:marTop w:val="0"/>
                              <w:marBottom w:val="0"/>
                              <w:divBdr>
                                <w:top w:val="none" w:sz="0" w:space="0" w:color="auto"/>
                                <w:left w:val="none" w:sz="0" w:space="0" w:color="auto"/>
                                <w:bottom w:val="none" w:sz="0" w:space="0" w:color="auto"/>
                                <w:right w:val="none" w:sz="0" w:space="0" w:color="auto"/>
                              </w:divBdr>
                              <w:divsChild>
                                <w:div w:id="977492942">
                                  <w:marLeft w:val="0"/>
                                  <w:marRight w:val="0"/>
                                  <w:marTop w:val="0"/>
                                  <w:marBottom w:val="0"/>
                                  <w:divBdr>
                                    <w:top w:val="none" w:sz="0" w:space="0" w:color="auto"/>
                                    <w:left w:val="none" w:sz="0" w:space="0" w:color="auto"/>
                                    <w:bottom w:val="none" w:sz="0" w:space="0" w:color="auto"/>
                                    <w:right w:val="none" w:sz="0" w:space="0" w:color="auto"/>
                                  </w:divBdr>
                                </w:div>
                                <w:div w:id="391929958">
                                  <w:marLeft w:val="0"/>
                                  <w:marRight w:val="0"/>
                                  <w:marTop w:val="0"/>
                                  <w:marBottom w:val="0"/>
                                  <w:divBdr>
                                    <w:top w:val="none" w:sz="0" w:space="0" w:color="auto"/>
                                    <w:left w:val="none" w:sz="0" w:space="0" w:color="auto"/>
                                    <w:bottom w:val="none" w:sz="0" w:space="0" w:color="auto"/>
                                    <w:right w:val="none" w:sz="0" w:space="0" w:color="auto"/>
                                  </w:divBdr>
                                </w:div>
                              </w:divsChild>
                            </w:div>
                            <w:div w:id="40447412">
                              <w:marLeft w:val="-225"/>
                              <w:marRight w:val="-225"/>
                              <w:marTop w:val="0"/>
                              <w:marBottom w:val="0"/>
                              <w:divBdr>
                                <w:top w:val="none" w:sz="0" w:space="0" w:color="auto"/>
                                <w:left w:val="none" w:sz="0" w:space="0" w:color="auto"/>
                                <w:bottom w:val="none" w:sz="0" w:space="0" w:color="auto"/>
                                <w:right w:val="none" w:sz="0" w:space="0" w:color="auto"/>
                              </w:divBdr>
                              <w:divsChild>
                                <w:div w:id="1348478801">
                                  <w:marLeft w:val="0"/>
                                  <w:marRight w:val="0"/>
                                  <w:marTop w:val="0"/>
                                  <w:marBottom w:val="0"/>
                                  <w:divBdr>
                                    <w:top w:val="none" w:sz="0" w:space="0" w:color="auto"/>
                                    <w:left w:val="none" w:sz="0" w:space="0" w:color="auto"/>
                                    <w:bottom w:val="none" w:sz="0" w:space="0" w:color="auto"/>
                                    <w:right w:val="none" w:sz="0" w:space="0" w:color="auto"/>
                                  </w:divBdr>
                                </w:div>
                                <w:div w:id="15701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8246">
                      <w:marLeft w:val="0"/>
                      <w:marRight w:val="0"/>
                      <w:marTop w:val="0"/>
                      <w:marBottom w:val="0"/>
                      <w:divBdr>
                        <w:top w:val="none" w:sz="0" w:space="0" w:color="auto"/>
                        <w:left w:val="none" w:sz="0" w:space="0" w:color="auto"/>
                        <w:bottom w:val="none" w:sz="0" w:space="0" w:color="auto"/>
                        <w:right w:val="none" w:sz="0" w:space="0" w:color="auto"/>
                      </w:divBdr>
                      <w:divsChild>
                        <w:div w:id="179319601">
                          <w:marLeft w:val="0"/>
                          <w:marRight w:val="0"/>
                          <w:marTop w:val="0"/>
                          <w:marBottom w:val="0"/>
                          <w:divBdr>
                            <w:top w:val="none" w:sz="0" w:space="0" w:color="auto"/>
                            <w:left w:val="none" w:sz="0" w:space="0" w:color="auto"/>
                            <w:bottom w:val="none" w:sz="0" w:space="0" w:color="auto"/>
                            <w:right w:val="none" w:sz="0" w:space="0" w:color="auto"/>
                          </w:divBdr>
                          <w:divsChild>
                            <w:div w:id="5471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67">
                      <w:marLeft w:val="0"/>
                      <w:marRight w:val="0"/>
                      <w:marTop w:val="0"/>
                      <w:marBottom w:val="0"/>
                      <w:divBdr>
                        <w:top w:val="none" w:sz="0" w:space="0" w:color="auto"/>
                        <w:left w:val="none" w:sz="0" w:space="0" w:color="auto"/>
                        <w:bottom w:val="none" w:sz="0" w:space="0" w:color="auto"/>
                        <w:right w:val="none" w:sz="0" w:space="0" w:color="auto"/>
                      </w:divBdr>
                      <w:divsChild>
                        <w:div w:id="1911184863">
                          <w:marLeft w:val="0"/>
                          <w:marRight w:val="0"/>
                          <w:marTop w:val="0"/>
                          <w:marBottom w:val="0"/>
                          <w:divBdr>
                            <w:top w:val="none" w:sz="0" w:space="0" w:color="auto"/>
                            <w:left w:val="none" w:sz="0" w:space="0" w:color="auto"/>
                            <w:bottom w:val="none" w:sz="0" w:space="0" w:color="auto"/>
                            <w:right w:val="none" w:sz="0" w:space="0" w:color="auto"/>
                          </w:divBdr>
                          <w:divsChild>
                            <w:div w:id="18676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7793">
                      <w:marLeft w:val="0"/>
                      <w:marRight w:val="0"/>
                      <w:marTop w:val="0"/>
                      <w:marBottom w:val="0"/>
                      <w:divBdr>
                        <w:top w:val="none" w:sz="0" w:space="0" w:color="auto"/>
                        <w:left w:val="none" w:sz="0" w:space="0" w:color="auto"/>
                        <w:bottom w:val="none" w:sz="0" w:space="0" w:color="auto"/>
                        <w:right w:val="none" w:sz="0" w:space="0" w:color="auto"/>
                      </w:divBdr>
                      <w:divsChild>
                        <w:div w:id="1132284797">
                          <w:marLeft w:val="0"/>
                          <w:marRight w:val="0"/>
                          <w:marTop w:val="0"/>
                          <w:marBottom w:val="0"/>
                          <w:divBdr>
                            <w:top w:val="none" w:sz="0" w:space="0" w:color="auto"/>
                            <w:left w:val="none" w:sz="0" w:space="0" w:color="auto"/>
                            <w:bottom w:val="none" w:sz="0" w:space="0" w:color="auto"/>
                            <w:right w:val="none" w:sz="0" w:space="0" w:color="auto"/>
                          </w:divBdr>
                          <w:divsChild>
                            <w:div w:id="1993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1969">
                      <w:marLeft w:val="0"/>
                      <w:marRight w:val="0"/>
                      <w:marTop w:val="0"/>
                      <w:marBottom w:val="0"/>
                      <w:divBdr>
                        <w:top w:val="none" w:sz="0" w:space="0" w:color="auto"/>
                        <w:left w:val="none" w:sz="0" w:space="0" w:color="auto"/>
                        <w:bottom w:val="none" w:sz="0" w:space="0" w:color="auto"/>
                        <w:right w:val="none" w:sz="0" w:space="0" w:color="auto"/>
                      </w:divBdr>
                      <w:divsChild>
                        <w:div w:id="796290894">
                          <w:marLeft w:val="0"/>
                          <w:marRight w:val="0"/>
                          <w:marTop w:val="0"/>
                          <w:marBottom w:val="0"/>
                          <w:divBdr>
                            <w:top w:val="none" w:sz="0" w:space="0" w:color="auto"/>
                            <w:left w:val="none" w:sz="0" w:space="0" w:color="auto"/>
                            <w:bottom w:val="none" w:sz="0" w:space="0" w:color="auto"/>
                            <w:right w:val="none" w:sz="0" w:space="0" w:color="auto"/>
                          </w:divBdr>
                        </w:div>
                      </w:divsChild>
                    </w:div>
                    <w:div w:id="1973289522">
                      <w:marLeft w:val="0"/>
                      <w:marRight w:val="0"/>
                      <w:marTop w:val="0"/>
                      <w:marBottom w:val="0"/>
                      <w:divBdr>
                        <w:top w:val="none" w:sz="0" w:space="0" w:color="auto"/>
                        <w:left w:val="none" w:sz="0" w:space="0" w:color="auto"/>
                        <w:bottom w:val="none" w:sz="0" w:space="0" w:color="auto"/>
                        <w:right w:val="none" w:sz="0" w:space="0" w:color="auto"/>
                      </w:divBdr>
                      <w:divsChild>
                        <w:div w:id="1370492281">
                          <w:marLeft w:val="0"/>
                          <w:marRight w:val="0"/>
                          <w:marTop w:val="0"/>
                          <w:marBottom w:val="0"/>
                          <w:divBdr>
                            <w:top w:val="none" w:sz="0" w:space="0" w:color="auto"/>
                            <w:left w:val="none" w:sz="0" w:space="0" w:color="auto"/>
                            <w:bottom w:val="none" w:sz="0" w:space="0" w:color="auto"/>
                            <w:right w:val="none" w:sz="0" w:space="0" w:color="auto"/>
                          </w:divBdr>
                          <w:divsChild>
                            <w:div w:id="20205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3809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CD85</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Christophe</dc:creator>
  <cp:keywords/>
  <dc:description/>
  <cp:lastModifiedBy>DUBOIS Christophe</cp:lastModifiedBy>
  <cp:revision>2</cp:revision>
  <dcterms:created xsi:type="dcterms:W3CDTF">2020-05-28T14:51:00Z</dcterms:created>
  <dcterms:modified xsi:type="dcterms:W3CDTF">2020-05-28T14:54:00Z</dcterms:modified>
</cp:coreProperties>
</file>